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附件1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39" w:line="223" w:lineRule="auto"/>
        <w:ind w:left="659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-22"/>
          <w:sz w:val="43"/>
          <w:szCs w:val="43"/>
        </w:rPr>
        <w:t>青岛市社科联重点社会科学普及活动申报表</w:t>
      </w:r>
    </w:p>
    <w:bookmarkEnd w:id="0"/>
    <w:p>
      <w:pPr>
        <w:spacing w:before="157" w:line="217" w:lineRule="auto"/>
        <w:ind w:left="12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2"/>
          <w:sz w:val="28"/>
          <w:szCs w:val="28"/>
        </w:rPr>
        <w:t>申报单位：                                  申报时间：</w:t>
      </w:r>
    </w:p>
    <w:p>
      <w:pPr>
        <w:spacing w:line="106" w:lineRule="exact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3481"/>
        <w:gridCol w:w="1319"/>
        <w:gridCol w:w="28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358" w:type="dxa"/>
            <w:noWrap w:val="0"/>
            <w:vAlign w:val="top"/>
          </w:tcPr>
          <w:p>
            <w:pPr>
              <w:pStyle w:val="4"/>
              <w:spacing w:before="289" w:line="226" w:lineRule="auto"/>
              <w:ind w:left="125"/>
            </w:pPr>
            <w:r>
              <w:rPr>
                <w:spacing w:val="-11"/>
              </w:rPr>
              <w:t>活动名称</w:t>
            </w:r>
          </w:p>
        </w:tc>
        <w:tc>
          <w:tcPr>
            <w:tcW w:w="7646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358" w:type="dxa"/>
            <w:noWrap w:val="0"/>
            <w:vAlign w:val="top"/>
          </w:tcPr>
          <w:p>
            <w:pPr>
              <w:pStyle w:val="4"/>
              <w:spacing w:before="242" w:line="221" w:lineRule="auto"/>
              <w:ind w:left="125"/>
            </w:pPr>
            <w:r>
              <w:rPr>
                <w:spacing w:val="-11"/>
              </w:rPr>
              <w:t>活动地点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4"/>
              <w:spacing w:before="241" w:line="219" w:lineRule="auto"/>
              <w:ind w:left="124"/>
            </w:pPr>
            <w:r>
              <w:rPr>
                <w:spacing w:val="-11"/>
              </w:rPr>
              <w:t>活动时间</w:t>
            </w:r>
          </w:p>
        </w:tc>
        <w:tc>
          <w:tcPr>
            <w:tcW w:w="284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358" w:type="dxa"/>
            <w:noWrap w:val="0"/>
            <w:vAlign w:val="top"/>
          </w:tcPr>
          <w:p>
            <w:pPr>
              <w:pStyle w:val="4"/>
              <w:spacing w:before="60" w:line="229" w:lineRule="auto"/>
              <w:ind w:left="418" w:right="129" w:hanging="257"/>
            </w:pPr>
            <w:r>
              <w:rPr>
                <w:spacing w:val="-15"/>
              </w:rPr>
              <w:t>活动主办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单位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4"/>
              <w:spacing w:before="60" w:line="229" w:lineRule="auto"/>
              <w:ind w:left="400" w:right="127" w:hanging="276"/>
            </w:pPr>
            <w:r>
              <w:rPr>
                <w:spacing w:val="-15"/>
              </w:rPr>
              <w:t>活动承办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单位</w:t>
            </w:r>
          </w:p>
        </w:tc>
        <w:tc>
          <w:tcPr>
            <w:tcW w:w="284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358" w:type="dxa"/>
            <w:noWrap w:val="0"/>
            <w:vAlign w:val="top"/>
          </w:tcPr>
          <w:p>
            <w:pPr>
              <w:pStyle w:val="4"/>
              <w:spacing w:before="43" w:line="224" w:lineRule="auto"/>
              <w:ind w:left="281" w:right="129" w:hanging="120"/>
            </w:pPr>
            <w:r>
              <w:rPr>
                <w:spacing w:val="-15"/>
              </w:rPr>
              <w:t>活动联系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人姓名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4"/>
              <w:spacing w:before="226" w:line="215" w:lineRule="auto"/>
              <w:ind w:left="112"/>
            </w:pPr>
            <w:r>
              <w:rPr>
                <w:spacing w:val="-8"/>
              </w:rPr>
              <w:t>联系电话</w:t>
            </w:r>
          </w:p>
        </w:tc>
        <w:tc>
          <w:tcPr>
            <w:tcW w:w="284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1" w:hRule="atLeast"/>
        </w:trPr>
        <w:tc>
          <w:tcPr>
            <w:tcW w:w="1358" w:type="dxa"/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230" w:lineRule="auto"/>
              <w:ind w:left="161" w:right="129"/>
            </w:pPr>
            <w:r>
              <w:rPr>
                <w:spacing w:val="-15"/>
              </w:rPr>
              <w:t>活动实施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情况总结</w:t>
            </w:r>
          </w:p>
        </w:tc>
        <w:tc>
          <w:tcPr>
            <w:tcW w:w="7646" w:type="dxa"/>
            <w:gridSpan w:val="3"/>
            <w:noWrap w:val="0"/>
            <w:vAlign w:val="top"/>
          </w:tcPr>
          <w:p>
            <w:pPr>
              <w:pStyle w:val="4"/>
              <w:spacing w:before="41" w:line="230" w:lineRule="auto"/>
              <w:ind w:left="105" w:right="93" w:firstLine="2"/>
              <w:jc w:val="both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（请从坚持正确政治导向情况、主题是否鲜明、活动实际规模、对公众开放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程度、社会影响力强弱、活动存档材料是否规范完整等方面进行总结。字数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1500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字以内，字体可缩小)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40"/>
          <w:pgMar w:top="1431" w:right="1392" w:bottom="560" w:left="1505" w:header="0" w:footer="398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9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76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3" w:hRule="atLeast"/>
        </w:trPr>
        <w:tc>
          <w:tcPr>
            <w:tcW w:w="1351" w:type="dxa"/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610" w:lineRule="exact"/>
              <w:ind w:left="158"/>
            </w:pPr>
            <w:r>
              <w:rPr>
                <w:spacing w:val="-11"/>
                <w:position w:val="25"/>
              </w:rPr>
              <w:t>活动实施</w:t>
            </w:r>
          </w:p>
          <w:p>
            <w:pPr>
              <w:pStyle w:val="4"/>
              <w:spacing w:line="218" w:lineRule="auto"/>
              <w:ind w:left="158"/>
            </w:pPr>
            <w:r>
              <w:rPr>
                <w:spacing w:val="-12"/>
              </w:rPr>
              <w:t>情况总结</w:t>
            </w:r>
          </w:p>
        </w:tc>
        <w:tc>
          <w:tcPr>
            <w:tcW w:w="76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1351" w:type="dxa"/>
            <w:noWrap w:val="0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660" w:lineRule="exact"/>
              <w:ind w:left="181"/>
            </w:pPr>
            <w:r>
              <w:rPr>
                <w:spacing w:val="-17"/>
                <w:position w:val="29"/>
              </w:rPr>
              <w:t>申报单位</w:t>
            </w:r>
          </w:p>
          <w:p>
            <w:pPr>
              <w:pStyle w:val="4"/>
              <w:spacing w:line="227" w:lineRule="auto"/>
              <w:ind w:left="421"/>
            </w:pPr>
            <w:r>
              <w:rPr>
                <w:spacing w:val="-7"/>
              </w:rPr>
              <w:t>意见</w:t>
            </w:r>
          </w:p>
        </w:tc>
        <w:tc>
          <w:tcPr>
            <w:tcW w:w="7640" w:type="dxa"/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217" w:lineRule="auto"/>
              <w:ind w:left="4214"/>
            </w:pPr>
            <w:r>
              <w:rPr>
                <w:spacing w:val="-7"/>
              </w:rPr>
              <w:t>（公章）</w:t>
            </w:r>
          </w:p>
          <w:p>
            <w:pPr>
              <w:pStyle w:val="4"/>
              <w:spacing w:before="35" w:line="217" w:lineRule="auto"/>
              <w:ind w:left="4237"/>
            </w:pPr>
            <w:r>
              <w:rPr>
                <w:spacing w:val="-7"/>
              </w:rPr>
              <w:t>年  月</w:t>
            </w:r>
            <w:r>
              <w:rPr>
                <w:spacing w:val="19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>
      <w:r>
        <w:rPr>
          <w:rFonts w:ascii="楷体" w:hAnsi="楷体" w:eastAsia="楷体" w:cs="楷体"/>
          <w:spacing w:val="-15"/>
          <w:sz w:val="24"/>
          <w:szCs w:val="24"/>
        </w:rPr>
        <w:t>备注：此表</w:t>
      </w:r>
      <w:r>
        <w:rPr>
          <w:rFonts w:ascii="楷体" w:hAnsi="楷体" w:eastAsia="楷体" w:cs="楷体"/>
          <w:spacing w:val="-5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5"/>
          <w:sz w:val="24"/>
          <w:szCs w:val="24"/>
        </w:rPr>
        <w:t>A4</w:t>
      </w:r>
      <w:r>
        <w:rPr>
          <w:rFonts w:ascii="楷体" w:hAnsi="楷体" w:eastAsia="楷体" w:cs="楷体"/>
          <w:spacing w:val="-6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5"/>
          <w:sz w:val="24"/>
          <w:szCs w:val="24"/>
        </w:rPr>
        <w:t>纸正反打印，一式两份，可附页，漏项或填写不准确视为申报不合格。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6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3</w:t>
    </w:r>
    <w:r>
      <w:rPr>
        <w:rFonts w:ascii="Times New Roman" w:hAnsi="Times New Roman" w:eastAsia="Times New Roman" w:cs="Times New Roman"/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</w:docVars>
  <w:rsids>
    <w:rsidRoot w:val="031956A3"/>
    <w:rsid w:val="0319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2023-10-19T03:07:00Z</dcterms:created>
  <dc:creator>林中之象</dc:creator>
  <cp:lastModifiedBy>林中之象</cp:lastModifiedBy>
  <dcterms:modified xsi:type="dcterms:W3CDTF">2023-10-19T03:08:16Z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88D3B30C6DE14358B2CE8235F22318D3_11</vt:lpwstr>
  </property>
</Properties>
</file>