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96"/>
        <w:tblW w:w="13716" w:type="dxa"/>
        <w:tblLook w:val="04A0" w:firstRow="1" w:lastRow="0" w:firstColumn="1" w:lastColumn="0" w:noHBand="0" w:noVBand="1"/>
      </w:tblPr>
      <w:tblGrid>
        <w:gridCol w:w="1120"/>
        <w:gridCol w:w="5509"/>
        <w:gridCol w:w="4678"/>
        <w:gridCol w:w="2409"/>
      </w:tblGrid>
      <w:tr w:rsidR="007852FB" w:rsidRPr="00527244" w:rsidTr="007852FB">
        <w:trPr>
          <w:trHeight w:val="41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FB" w:rsidRPr="00527244" w:rsidRDefault="007852FB" w:rsidP="007852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2724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FB" w:rsidRPr="00527244" w:rsidRDefault="007852FB" w:rsidP="007852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2724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FB" w:rsidRPr="00527244" w:rsidRDefault="007852FB" w:rsidP="007852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2724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FB" w:rsidRPr="00527244" w:rsidRDefault="007852FB" w:rsidP="007852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2724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申请人</w:t>
            </w:r>
          </w:p>
        </w:tc>
      </w:tr>
      <w:tr w:rsidR="00C549EA" w:rsidRPr="00045914" w:rsidTr="00DF230F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中国交响诗音乐叙事研究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基础教学中心艺术系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刘海蓉</w:t>
            </w:r>
          </w:p>
        </w:tc>
      </w:tr>
      <w:tr w:rsidR="00C549EA" w:rsidRPr="00045914" w:rsidTr="00DF230F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小号中国作品创作民族化问题研究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基础教学中心艺术系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宋胤</w:t>
            </w:r>
          </w:p>
        </w:tc>
      </w:tr>
      <w:tr w:rsidR="00C549EA" w:rsidRPr="00045914" w:rsidTr="00DF230F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竹笛与长笛演奏艺术美学的比较研究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基础教学中心艺术系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proofErr w:type="gramStart"/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莹莹</w:t>
            </w:r>
            <w:proofErr w:type="gramEnd"/>
          </w:p>
        </w:tc>
      </w:tr>
      <w:tr w:rsidR="00C549EA" w:rsidRPr="00045914" w:rsidTr="00DA00D0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中国扬琴伴奏技巧探究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基础教学中心艺术系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刘音</w:t>
            </w:r>
            <w:proofErr w:type="gramStart"/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璇</w:t>
            </w:r>
            <w:proofErr w:type="gramEnd"/>
          </w:p>
        </w:tc>
      </w:tr>
      <w:tr w:rsidR="00C549EA" w:rsidRPr="00045914" w:rsidTr="00DA00D0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美声唱法表演技能训练的问题与改进措施研究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基础教学中心艺术系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郑琳</w:t>
            </w:r>
          </w:p>
        </w:tc>
      </w:tr>
      <w:tr w:rsidR="00C549EA" w:rsidRPr="00045914" w:rsidTr="00DA00D0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阿德勒体系对音乐学研究的意义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基础教学中心艺术系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康芮婷</w:t>
            </w:r>
          </w:p>
        </w:tc>
      </w:tr>
      <w:tr w:rsidR="00C549EA" w:rsidRPr="00045914" w:rsidTr="00B21660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民族文化语境下的钢琴织</w:t>
            </w:r>
            <w:proofErr w:type="gramStart"/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体创新</w:t>
            </w:r>
            <w:proofErr w:type="gramEnd"/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基础教学中心艺术系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许珊</w:t>
            </w:r>
          </w:p>
        </w:tc>
      </w:tr>
      <w:tr w:rsidR="00C549EA" w:rsidRPr="00045914" w:rsidTr="007852FB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新中国声乐表演观研究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sz w:val="24"/>
                <w:szCs w:val="24"/>
              </w:rPr>
              <w:t>基础教学中心艺术系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sz w:val="24"/>
                <w:szCs w:val="24"/>
              </w:rPr>
              <w:t>邹威特</w:t>
            </w:r>
          </w:p>
        </w:tc>
      </w:tr>
      <w:tr w:rsidR="00C549EA" w:rsidRPr="00045914" w:rsidTr="007852FB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胶东地区非物质文化遗产保护及开发研究——以即墨榼</w:t>
            </w:r>
            <w:proofErr w:type="gramStart"/>
            <w:r w:rsidRPr="00FC53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子艺术</w:t>
            </w:r>
            <w:proofErr w:type="gramEnd"/>
            <w:r w:rsidRPr="00FC53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为例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基础教学中心艺术系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9EA" w:rsidRPr="00FC532B" w:rsidRDefault="00C549EA" w:rsidP="00C549EA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C53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张锦莉</w:t>
            </w:r>
          </w:p>
        </w:tc>
      </w:tr>
    </w:tbl>
    <w:p w:rsidR="00B15BC6" w:rsidRPr="00B15BC6" w:rsidRDefault="00B15BC6" w:rsidP="00B15BC6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0B065C" w:rsidRPr="00FC7D43" w:rsidRDefault="00FC7D43" w:rsidP="00FC7D43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  <w:r w:rsidR="007852FB">
        <w:rPr>
          <w:rFonts w:asciiTheme="minorEastAsia" w:hAnsiTheme="minorEastAsia" w:hint="eastAsia"/>
          <w:b/>
          <w:sz w:val="28"/>
          <w:szCs w:val="28"/>
        </w:rPr>
        <w:t xml:space="preserve">                       </w:t>
      </w:r>
    </w:p>
    <w:sectPr w:rsidR="000B065C" w:rsidRPr="00FC7D43" w:rsidSect="00D619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B6" w:rsidRDefault="008359B6" w:rsidP="00FC7D43">
      <w:r>
        <w:separator/>
      </w:r>
    </w:p>
  </w:endnote>
  <w:endnote w:type="continuationSeparator" w:id="0">
    <w:p w:rsidR="008359B6" w:rsidRDefault="008359B6" w:rsidP="00FC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B6" w:rsidRDefault="008359B6" w:rsidP="00FC7D43">
      <w:r>
        <w:separator/>
      </w:r>
    </w:p>
  </w:footnote>
  <w:footnote w:type="continuationSeparator" w:id="0">
    <w:p w:rsidR="008359B6" w:rsidRDefault="008359B6" w:rsidP="00FC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0"/>
    <w:rsid w:val="00086558"/>
    <w:rsid w:val="000B065C"/>
    <w:rsid w:val="000B6998"/>
    <w:rsid w:val="000F219E"/>
    <w:rsid w:val="001F1FCF"/>
    <w:rsid w:val="00213205"/>
    <w:rsid w:val="00247073"/>
    <w:rsid w:val="003679AA"/>
    <w:rsid w:val="00381264"/>
    <w:rsid w:val="0044355C"/>
    <w:rsid w:val="005822F2"/>
    <w:rsid w:val="005D7E67"/>
    <w:rsid w:val="007353BD"/>
    <w:rsid w:val="007771B3"/>
    <w:rsid w:val="00777AAB"/>
    <w:rsid w:val="007852FB"/>
    <w:rsid w:val="00832738"/>
    <w:rsid w:val="008359B6"/>
    <w:rsid w:val="008E393E"/>
    <w:rsid w:val="00902266"/>
    <w:rsid w:val="00996C02"/>
    <w:rsid w:val="009A7954"/>
    <w:rsid w:val="00A67F54"/>
    <w:rsid w:val="00A9715E"/>
    <w:rsid w:val="00AB4D12"/>
    <w:rsid w:val="00B15BC6"/>
    <w:rsid w:val="00BA62F5"/>
    <w:rsid w:val="00BB5402"/>
    <w:rsid w:val="00C549EA"/>
    <w:rsid w:val="00CD0296"/>
    <w:rsid w:val="00D404E0"/>
    <w:rsid w:val="00D649EF"/>
    <w:rsid w:val="00D86A06"/>
    <w:rsid w:val="00E177A8"/>
    <w:rsid w:val="00E864EA"/>
    <w:rsid w:val="00F95DEB"/>
    <w:rsid w:val="00FC532B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D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2015-11-16T00:37:00Z</dcterms:created>
  <dcterms:modified xsi:type="dcterms:W3CDTF">2015-11-16T00:42:00Z</dcterms:modified>
</cp:coreProperties>
</file>