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0F6D6">
      <w:pPr>
        <w:spacing w:before="101" w:line="224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附件4</w:t>
      </w:r>
    </w:p>
    <w:p w14:paraId="63BB602D">
      <w:pPr>
        <w:spacing w:line="257" w:lineRule="auto"/>
        <w:rPr>
          <w:rFonts w:ascii="Arial"/>
          <w:sz w:val="21"/>
        </w:rPr>
      </w:pPr>
    </w:p>
    <w:p w14:paraId="057CCFB0">
      <w:pPr>
        <w:spacing w:before="143" w:line="373" w:lineRule="auto"/>
        <w:ind w:left="747" w:right="2730" w:firstLine="1382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2025年度山东省人力资源社会保障课题申报汇总表</w:t>
      </w:r>
      <w:bookmarkEnd w:id="0"/>
      <w:r>
        <w:rPr>
          <w:rFonts w:ascii="宋体" w:hAnsi="宋体" w:eastAsia="宋体" w:cs="宋体"/>
          <w:spacing w:val="18"/>
          <w:sz w:val="44"/>
          <w:szCs w:val="44"/>
        </w:rPr>
        <w:t xml:space="preserve"> </w:t>
      </w:r>
      <w:r>
        <w:rPr>
          <w:rFonts w:ascii="黑体" w:hAnsi="黑体" w:eastAsia="黑体" w:cs="黑体"/>
          <w:b/>
          <w:bCs/>
          <w:spacing w:val="21"/>
          <w:sz w:val="28"/>
          <w:szCs w:val="28"/>
        </w:rPr>
        <w:t>申报单位(盖章):</w:t>
      </w:r>
    </w:p>
    <w:tbl>
      <w:tblPr>
        <w:tblStyle w:val="5"/>
        <w:tblW w:w="13990" w:type="dxa"/>
        <w:tblInd w:w="6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319"/>
        <w:gridCol w:w="4107"/>
        <w:gridCol w:w="1409"/>
        <w:gridCol w:w="3378"/>
        <w:gridCol w:w="1159"/>
        <w:gridCol w:w="1884"/>
      </w:tblGrid>
      <w:tr w14:paraId="0117A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734" w:type="dxa"/>
            <w:vAlign w:val="top"/>
          </w:tcPr>
          <w:p w14:paraId="1D8E66F4">
            <w:pPr>
              <w:pStyle w:val="4"/>
              <w:spacing w:line="388" w:lineRule="auto"/>
            </w:pPr>
          </w:p>
          <w:p w14:paraId="7BC543F0">
            <w:pPr>
              <w:spacing w:before="75" w:line="221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319" w:type="dxa"/>
            <w:vAlign w:val="top"/>
          </w:tcPr>
          <w:p w14:paraId="6E106764">
            <w:pPr>
              <w:pStyle w:val="4"/>
              <w:spacing w:line="387" w:lineRule="auto"/>
            </w:pPr>
          </w:p>
          <w:p w14:paraId="21293B2F">
            <w:pPr>
              <w:spacing w:before="75" w:line="219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课题类别</w:t>
            </w:r>
          </w:p>
        </w:tc>
        <w:tc>
          <w:tcPr>
            <w:tcW w:w="4107" w:type="dxa"/>
            <w:vAlign w:val="top"/>
          </w:tcPr>
          <w:p w14:paraId="61436C5B">
            <w:pPr>
              <w:pStyle w:val="4"/>
              <w:spacing w:line="388" w:lineRule="auto"/>
            </w:pPr>
          </w:p>
          <w:p w14:paraId="3A5EA37E">
            <w:pPr>
              <w:spacing w:before="75" w:line="221" w:lineRule="auto"/>
              <w:ind w:left="1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课题名称</w:t>
            </w:r>
          </w:p>
        </w:tc>
        <w:tc>
          <w:tcPr>
            <w:tcW w:w="1409" w:type="dxa"/>
            <w:vAlign w:val="top"/>
          </w:tcPr>
          <w:p w14:paraId="0736CF74">
            <w:pPr>
              <w:pStyle w:val="4"/>
              <w:spacing w:line="387" w:lineRule="auto"/>
            </w:pPr>
          </w:p>
          <w:p w14:paraId="3D6B54B2">
            <w:pPr>
              <w:spacing w:before="75" w:line="219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</w:tc>
        <w:tc>
          <w:tcPr>
            <w:tcW w:w="3378" w:type="dxa"/>
            <w:vAlign w:val="top"/>
          </w:tcPr>
          <w:p w14:paraId="498B546E">
            <w:pPr>
              <w:pStyle w:val="4"/>
              <w:spacing w:line="388" w:lineRule="auto"/>
            </w:pPr>
          </w:p>
          <w:p w14:paraId="39000121">
            <w:pPr>
              <w:spacing w:before="75" w:line="221" w:lineRule="auto"/>
              <w:ind w:left="1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成员</w:t>
            </w:r>
          </w:p>
        </w:tc>
        <w:tc>
          <w:tcPr>
            <w:tcW w:w="1159" w:type="dxa"/>
            <w:vAlign w:val="top"/>
          </w:tcPr>
          <w:p w14:paraId="42392523">
            <w:pPr>
              <w:pStyle w:val="4"/>
              <w:spacing w:line="390" w:lineRule="auto"/>
            </w:pPr>
          </w:p>
          <w:p w14:paraId="4F3346A4">
            <w:pPr>
              <w:spacing w:before="75" w:line="221" w:lineRule="auto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1884" w:type="dxa"/>
            <w:vAlign w:val="top"/>
          </w:tcPr>
          <w:p w14:paraId="0B38FCA1">
            <w:pPr>
              <w:pStyle w:val="4"/>
              <w:spacing w:line="384" w:lineRule="auto"/>
            </w:pPr>
          </w:p>
          <w:p w14:paraId="6B5DBF2A">
            <w:pPr>
              <w:spacing w:before="75" w:line="220" w:lineRule="auto"/>
              <w:ind w:left="5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移动电话</w:t>
            </w:r>
          </w:p>
        </w:tc>
      </w:tr>
      <w:tr w14:paraId="102C0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4" w:type="dxa"/>
            <w:vAlign w:val="top"/>
          </w:tcPr>
          <w:p w14:paraId="6490E276">
            <w:pPr>
              <w:spacing w:before="274" w:line="241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319" w:type="dxa"/>
            <w:vAlign w:val="top"/>
          </w:tcPr>
          <w:p w14:paraId="34D47414">
            <w:pPr>
              <w:pStyle w:val="4"/>
            </w:pPr>
          </w:p>
        </w:tc>
        <w:tc>
          <w:tcPr>
            <w:tcW w:w="4107" w:type="dxa"/>
            <w:vAlign w:val="top"/>
          </w:tcPr>
          <w:p w14:paraId="5E118FE5">
            <w:pPr>
              <w:pStyle w:val="4"/>
            </w:pPr>
          </w:p>
        </w:tc>
        <w:tc>
          <w:tcPr>
            <w:tcW w:w="1409" w:type="dxa"/>
            <w:vAlign w:val="top"/>
          </w:tcPr>
          <w:p w14:paraId="01E8F867">
            <w:pPr>
              <w:pStyle w:val="4"/>
            </w:pPr>
          </w:p>
        </w:tc>
        <w:tc>
          <w:tcPr>
            <w:tcW w:w="3378" w:type="dxa"/>
            <w:vAlign w:val="top"/>
          </w:tcPr>
          <w:p w14:paraId="6FF1EE2E">
            <w:pPr>
              <w:pStyle w:val="4"/>
            </w:pPr>
          </w:p>
        </w:tc>
        <w:tc>
          <w:tcPr>
            <w:tcW w:w="1159" w:type="dxa"/>
            <w:vAlign w:val="top"/>
          </w:tcPr>
          <w:p w14:paraId="0FD81E38">
            <w:pPr>
              <w:pStyle w:val="4"/>
            </w:pPr>
          </w:p>
        </w:tc>
        <w:tc>
          <w:tcPr>
            <w:tcW w:w="1884" w:type="dxa"/>
            <w:vAlign w:val="top"/>
          </w:tcPr>
          <w:p w14:paraId="077D5FF0">
            <w:pPr>
              <w:pStyle w:val="4"/>
            </w:pPr>
          </w:p>
        </w:tc>
      </w:tr>
      <w:tr w14:paraId="541AC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34" w:type="dxa"/>
            <w:vAlign w:val="top"/>
          </w:tcPr>
          <w:p w14:paraId="422CEEE3">
            <w:pPr>
              <w:spacing w:before="285" w:line="241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319" w:type="dxa"/>
            <w:vAlign w:val="top"/>
          </w:tcPr>
          <w:p w14:paraId="5C2486EC">
            <w:pPr>
              <w:pStyle w:val="4"/>
            </w:pPr>
          </w:p>
        </w:tc>
        <w:tc>
          <w:tcPr>
            <w:tcW w:w="4107" w:type="dxa"/>
            <w:vAlign w:val="top"/>
          </w:tcPr>
          <w:p w14:paraId="558B54F7">
            <w:pPr>
              <w:pStyle w:val="4"/>
            </w:pPr>
          </w:p>
        </w:tc>
        <w:tc>
          <w:tcPr>
            <w:tcW w:w="1409" w:type="dxa"/>
            <w:vAlign w:val="top"/>
          </w:tcPr>
          <w:p w14:paraId="6D404F80">
            <w:pPr>
              <w:pStyle w:val="4"/>
            </w:pPr>
          </w:p>
        </w:tc>
        <w:tc>
          <w:tcPr>
            <w:tcW w:w="3378" w:type="dxa"/>
            <w:vAlign w:val="top"/>
          </w:tcPr>
          <w:p w14:paraId="09E70531">
            <w:pPr>
              <w:pStyle w:val="4"/>
            </w:pPr>
          </w:p>
        </w:tc>
        <w:tc>
          <w:tcPr>
            <w:tcW w:w="1159" w:type="dxa"/>
            <w:vAlign w:val="top"/>
          </w:tcPr>
          <w:p w14:paraId="190DD547">
            <w:pPr>
              <w:pStyle w:val="4"/>
            </w:pPr>
          </w:p>
        </w:tc>
        <w:tc>
          <w:tcPr>
            <w:tcW w:w="1884" w:type="dxa"/>
            <w:vAlign w:val="top"/>
          </w:tcPr>
          <w:p w14:paraId="3F384F35">
            <w:pPr>
              <w:pStyle w:val="4"/>
            </w:pPr>
          </w:p>
        </w:tc>
      </w:tr>
      <w:tr w14:paraId="1D494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34" w:type="dxa"/>
            <w:vAlign w:val="top"/>
          </w:tcPr>
          <w:p w14:paraId="386AB80E">
            <w:pPr>
              <w:spacing w:before="276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319" w:type="dxa"/>
            <w:vAlign w:val="top"/>
          </w:tcPr>
          <w:p w14:paraId="0E577F49">
            <w:pPr>
              <w:pStyle w:val="4"/>
            </w:pPr>
          </w:p>
        </w:tc>
        <w:tc>
          <w:tcPr>
            <w:tcW w:w="4107" w:type="dxa"/>
            <w:vAlign w:val="top"/>
          </w:tcPr>
          <w:p w14:paraId="0C747636">
            <w:pPr>
              <w:pStyle w:val="4"/>
            </w:pPr>
          </w:p>
        </w:tc>
        <w:tc>
          <w:tcPr>
            <w:tcW w:w="1409" w:type="dxa"/>
            <w:vAlign w:val="top"/>
          </w:tcPr>
          <w:p w14:paraId="0B7BEC6A">
            <w:pPr>
              <w:pStyle w:val="4"/>
            </w:pPr>
          </w:p>
        </w:tc>
        <w:tc>
          <w:tcPr>
            <w:tcW w:w="3378" w:type="dxa"/>
            <w:vAlign w:val="top"/>
          </w:tcPr>
          <w:p w14:paraId="5017B363">
            <w:pPr>
              <w:pStyle w:val="4"/>
            </w:pPr>
          </w:p>
        </w:tc>
        <w:tc>
          <w:tcPr>
            <w:tcW w:w="1159" w:type="dxa"/>
            <w:vAlign w:val="top"/>
          </w:tcPr>
          <w:p w14:paraId="74658BE5">
            <w:pPr>
              <w:pStyle w:val="4"/>
            </w:pPr>
          </w:p>
        </w:tc>
        <w:tc>
          <w:tcPr>
            <w:tcW w:w="1884" w:type="dxa"/>
            <w:vAlign w:val="top"/>
          </w:tcPr>
          <w:p w14:paraId="39659879">
            <w:pPr>
              <w:pStyle w:val="4"/>
            </w:pPr>
          </w:p>
        </w:tc>
      </w:tr>
      <w:tr w14:paraId="6E3D5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34" w:type="dxa"/>
            <w:vAlign w:val="top"/>
          </w:tcPr>
          <w:p w14:paraId="1F2FA752">
            <w:pPr>
              <w:spacing w:before="278" w:line="241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319" w:type="dxa"/>
            <w:vAlign w:val="top"/>
          </w:tcPr>
          <w:p w14:paraId="36095BEF">
            <w:pPr>
              <w:pStyle w:val="4"/>
            </w:pPr>
          </w:p>
        </w:tc>
        <w:tc>
          <w:tcPr>
            <w:tcW w:w="4107" w:type="dxa"/>
            <w:vAlign w:val="top"/>
          </w:tcPr>
          <w:p w14:paraId="5EA07F27">
            <w:pPr>
              <w:pStyle w:val="4"/>
            </w:pPr>
          </w:p>
        </w:tc>
        <w:tc>
          <w:tcPr>
            <w:tcW w:w="1409" w:type="dxa"/>
            <w:vAlign w:val="top"/>
          </w:tcPr>
          <w:p w14:paraId="1197BC1E">
            <w:pPr>
              <w:pStyle w:val="4"/>
            </w:pPr>
          </w:p>
        </w:tc>
        <w:tc>
          <w:tcPr>
            <w:tcW w:w="3378" w:type="dxa"/>
            <w:vAlign w:val="top"/>
          </w:tcPr>
          <w:p w14:paraId="5DDA05DA">
            <w:pPr>
              <w:pStyle w:val="4"/>
            </w:pPr>
          </w:p>
        </w:tc>
        <w:tc>
          <w:tcPr>
            <w:tcW w:w="1159" w:type="dxa"/>
            <w:vAlign w:val="top"/>
          </w:tcPr>
          <w:p w14:paraId="35720F46">
            <w:pPr>
              <w:pStyle w:val="4"/>
            </w:pPr>
          </w:p>
        </w:tc>
        <w:tc>
          <w:tcPr>
            <w:tcW w:w="1884" w:type="dxa"/>
            <w:vAlign w:val="top"/>
          </w:tcPr>
          <w:p w14:paraId="62A93558">
            <w:pPr>
              <w:pStyle w:val="4"/>
            </w:pPr>
          </w:p>
        </w:tc>
      </w:tr>
      <w:tr w14:paraId="12667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34" w:type="dxa"/>
            <w:vAlign w:val="top"/>
          </w:tcPr>
          <w:p w14:paraId="03D8567E">
            <w:pPr>
              <w:spacing w:before="289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319" w:type="dxa"/>
            <w:vAlign w:val="top"/>
          </w:tcPr>
          <w:p w14:paraId="7171F823">
            <w:pPr>
              <w:pStyle w:val="4"/>
            </w:pPr>
          </w:p>
        </w:tc>
        <w:tc>
          <w:tcPr>
            <w:tcW w:w="4107" w:type="dxa"/>
            <w:vAlign w:val="top"/>
          </w:tcPr>
          <w:p w14:paraId="7A3C3E4B">
            <w:pPr>
              <w:pStyle w:val="4"/>
            </w:pPr>
          </w:p>
        </w:tc>
        <w:tc>
          <w:tcPr>
            <w:tcW w:w="1409" w:type="dxa"/>
            <w:vAlign w:val="top"/>
          </w:tcPr>
          <w:p w14:paraId="71CEBE03">
            <w:pPr>
              <w:pStyle w:val="4"/>
            </w:pPr>
          </w:p>
        </w:tc>
        <w:tc>
          <w:tcPr>
            <w:tcW w:w="3378" w:type="dxa"/>
            <w:vAlign w:val="top"/>
          </w:tcPr>
          <w:p w14:paraId="43DC9FE4">
            <w:pPr>
              <w:pStyle w:val="4"/>
            </w:pPr>
          </w:p>
        </w:tc>
        <w:tc>
          <w:tcPr>
            <w:tcW w:w="1159" w:type="dxa"/>
            <w:vAlign w:val="top"/>
          </w:tcPr>
          <w:p w14:paraId="115F5D4A">
            <w:pPr>
              <w:pStyle w:val="4"/>
            </w:pPr>
          </w:p>
        </w:tc>
        <w:tc>
          <w:tcPr>
            <w:tcW w:w="1884" w:type="dxa"/>
            <w:vAlign w:val="top"/>
          </w:tcPr>
          <w:p w14:paraId="4C3EF4FF">
            <w:pPr>
              <w:pStyle w:val="4"/>
            </w:pPr>
          </w:p>
        </w:tc>
      </w:tr>
    </w:tbl>
    <w:p w14:paraId="1B5D6381">
      <w:pPr>
        <w:spacing w:before="200" w:line="224" w:lineRule="auto"/>
        <w:ind w:left="64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position w:val="-1"/>
          <w:sz w:val="23"/>
          <w:szCs w:val="23"/>
        </w:rPr>
        <w:t>联系人：</w:t>
      </w:r>
      <w:r>
        <w:rPr>
          <w:rFonts w:ascii="黑体" w:hAnsi="黑体" w:eastAsia="黑体" w:cs="黑体"/>
          <w:spacing w:val="3"/>
          <w:position w:val="-1"/>
          <w:sz w:val="23"/>
          <w:szCs w:val="23"/>
        </w:rPr>
        <w:t xml:space="preserve">                       </w:t>
      </w:r>
      <w:r>
        <w:rPr>
          <w:rFonts w:ascii="黑体" w:hAnsi="黑体" w:eastAsia="黑体" w:cs="黑体"/>
          <w:b/>
          <w:bCs/>
          <w:spacing w:val="9"/>
          <w:position w:val="1"/>
          <w:sz w:val="23"/>
          <w:szCs w:val="23"/>
        </w:rPr>
        <w:t>联系电话：</w:t>
      </w:r>
    </w:p>
    <w:p w14:paraId="48D15106"/>
    <w:sectPr>
      <w:footerReference r:id="rId5" w:type="default"/>
      <w:pgSz w:w="16830" w:h="11900"/>
      <w:pgMar w:top="1011" w:right="1034" w:bottom="400" w:left="11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1FB4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B470D"/>
    <w:rsid w:val="15E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2025-04-08T08:40:00Z</dcterms:created>
  <dc:creator>Lee OLA</dc:creator>
  <cp:lastModifiedBy>Lee OLA</cp:lastModifiedBy>
  <dcterms:modified xsi:type="dcterms:W3CDTF">2025-04-08T08:40:41Z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CDCC3C739EFE47D9A57260C2110EA6F3_11</vt:lpwstr>
  </property>
  <property fmtid="{D5CDD505-2E9C-101B-9397-08002B2CF9AE}" pid="4" name="KSOTemplateDocerSaveRecord">
    <vt:lpwstr>eyJoZGlkIjoiNmQ5ZTdlMzYyNzIxMjY2OTliMGRhMmE5YjFiZTJiOTgiLCJ1c2VySWQiOiIzOTg3OTUyNzYifQ==</vt:lpwstr>
  </property>
</Properties>
</file>