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F4A00">
      <w:pPr>
        <w:jc w:val="both"/>
        <w:rPr>
          <w:rFonts w:hint="eastAsia"/>
        </w:rPr>
      </w:pPr>
      <w:r>
        <w:rPr>
          <w:rFonts w:hint="eastAsia"/>
          <w:lang w:val="en-US" w:eastAsia="zh-CN"/>
        </w:rPr>
        <w:t>附件7</w:t>
      </w:r>
      <w:r>
        <w:rPr>
          <w:rFonts w:hint="eastAsia"/>
        </w:rPr>
        <w:t>：</w:t>
      </w:r>
    </w:p>
    <w:p w14:paraId="0AD7C98A">
      <w:pPr>
        <w:jc w:val="center"/>
        <w:rPr>
          <w:rStyle w:val="5"/>
          <w:rFonts w:hint="eastAsia"/>
        </w:rPr>
      </w:pPr>
      <w:bookmarkStart w:id="0" w:name="_GoBack"/>
      <w:r>
        <w:rPr>
          <w:rStyle w:val="5"/>
          <w:rFonts w:hint="eastAsia"/>
        </w:rPr>
        <w:t>推荐申报出版机构名单（74家）</w:t>
      </w:r>
    </w:p>
    <w:bookmarkEnd w:id="0"/>
    <w:p w14:paraId="6DDB8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人民出版社、中国社会科学出版社、商务印书馆、中华书局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14:paraId="6076D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、重庆大学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3088B"/>
    <w:rsid w:val="4253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2025-06-18T03:14:00Z</dcterms:created>
  <dc:creator>Lee OLA</dc:creator>
  <cp:lastModifiedBy>Lee OLA</cp:lastModifiedBy>
  <dcterms:modified xsi:type="dcterms:W3CDTF">2025-06-18T03:16:08Z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71630073F72D47F099CD9B00EAC39801_11</vt:lpwstr>
  </property>
  <property fmtid="{D5CDD505-2E9C-101B-9397-08002B2CF9AE}" pid="4" name="KSOTemplateDocerSaveRecord">
    <vt:lpwstr>eyJoZGlkIjoiNmQ5ZTdlMzYyNzIxMjY2OTliMGRhMmE5YjFiZTJiOTgiLCJ1c2VySWQiOiIzOTg3OTUyNzYifQ==</vt:lpwstr>
  </property>
</Properties>
</file>