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5B43">
      <w:pPr>
        <w:spacing w:before="101" w:line="227" w:lineRule="auto"/>
        <w:ind w:left="5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470ECF4">
      <w:pPr>
        <w:spacing w:before="137" w:line="216" w:lineRule="auto"/>
        <w:ind w:left="591"/>
      </w:pPr>
      <w:r>
        <w:rPr>
          <w:rFonts w:ascii="仿宋" w:hAnsi="仿宋" w:eastAsia="仿宋" w:cs="仿宋"/>
          <w:b/>
          <w:bCs/>
          <w:spacing w:val="-4"/>
          <w:sz w:val="36"/>
          <w:szCs w:val="36"/>
        </w:rPr>
        <w:t>青岛市哲学社会科学规划研究项目重要事项变更申请表</w:t>
      </w:r>
    </w:p>
    <w:tbl>
      <w:tblPr>
        <w:tblStyle w:val="5"/>
        <w:tblW w:w="9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72"/>
        <w:gridCol w:w="4108"/>
        <w:gridCol w:w="1789"/>
        <w:gridCol w:w="2553"/>
      </w:tblGrid>
      <w:tr w14:paraId="2B009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53" w:type="dxa"/>
            <w:gridSpan w:val="2"/>
            <w:vMerge w:val="restart"/>
            <w:tcBorders>
              <w:bottom w:val="nil"/>
            </w:tcBorders>
            <w:vAlign w:val="top"/>
          </w:tcPr>
          <w:p w14:paraId="31B06D04">
            <w:pPr>
              <w:pStyle w:val="4"/>
              <w:spacing w:line="263" w:lineRule="auto"/>
            </w:pPr>
          </w:p>
          <w:p w14:paraId="29147C75">
            <w:pPr>
              <w:spacing w:before="78" w:line="219" w:lineRule="auto"/>
              <w:ind w:left="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5897" w:type="dxa"/>
            <w:gridSpan w:val="2"/>
            <w:vMerge w:val="restart"/>
            <w:tcBorders>
              <w:bottom w:val="nil"/>
            </w:tcBorders>
            <w:vAlign w:val="top"/>
          </w:tcPr>
          <w:p w14:paraId="4D68C5B7">
            <w:pPr>
              <w:pStyle w:val="4"/>
            </w:pPr>
          </w:p>
        </w:tc>
        <w:tc>
          <w:tcPr>
            <w:tcW w:w="2553" w:type="dxa"/>
            <w:vAlign w:val="top"/>
          </w:tcPr>
          <w:p w14:paraId="718D2AE2">
            <w:pPr>
              <w:spacing w:before="112" w:line="219" w:lineRule="auto"/>
              <w:ind w:left="6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项目批准号</w:t>
            </w:r>
          </w:p>
        </w:tc>
      </w:tr>
      <w:tr w14:paraId="1E484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3" w:type="dxa"/>
            <w:gridSpan w:val="2"/>
            <w:vMerge w:val="continue"/>
            <w:tcBorders>
              <w:top w:val="nil"/>
            </w:tcBorders>
            <w:vAlign w:val="top"/>
          </w:tcPr>
          <w:p w14:paraId="44BE677F">
            <w:pPr>
              <w:pStyle w:val="4"/>
            </w:pPr>
          </w:p>
        </w:tc>
        <w:tc>
          <w:tcPr>
            <w:tcW w:w="5897" w:type="dxa"/>
            <w:gridSpan w:val="2"/>
            <w:vMerge w:val="continue"/>
            <w:tcBorders>
              <w:top w:val="nil"/>
            </w:tcBorders>
            <w:vAlign w:val="top"/>
          </w:tcPr>
          <w:p w14:paraId="76E68068">
            <w:pPr>
              <w:pStyle w:val="4"/>
            </w:pPr>
          </w:p>
        </w:tc>
        <w:tc>
          <w:tcPr>
            <w:tcW w:w="2553" w:type="dxa"/>
            <w:vAlign w:val="top"/>
          </w:tcPr>
          <w:p w14:paraId="574C33DA">
            <w:pPr>
              <w:pStyle w:val="4"/>
            </w:pPr>
          </w:p>
        </w:tc>
      </w:tr>
      <w:tr w14:paraId="0ACEB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53" w:type="dxa"/>
            <w:gridSpan w:val="2"/>
            <w:vAlign w:val="top"/>
          </w:tcPr>
          <w:p w14:paraId="6B7B77BB">
            <w:pPr>
              <w:spacing w:before="201" w:line="218" w:lineRule="auto"/>
              <w:ind w:left="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项目负责人</w:t>
            </w:r>
          </w:p>
        </w:tc>
        <w:tc>
          <w:tcPr>
            <w:tcW w:w="4108" w:type="dxa"/>
            <w:vAlign w:val="top"/>
          </w:tcPr>
          <w:p w14:paraId="73FA1EFA">
            <w:pPr>
              <w:pStyle w:val="4"/>
            </w:pPr>
          </w:p>
        </w:tc>
        <w:tc>
          <w:tcPr>
            <w:tcW w:w="1789" w:type="dxa"/>
            <w:vAlign w:val="top"/>
          </w:tcPr>
          <w:p w14:paraId="5B60BBCA">
            <w:pPr>
              <w:spacing w:before="202" w:line="220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手机号</w:t>
            </w:r>
          </w:p>
        </w:tc>
        <w:tc>
          <w:tcPr>
            <w:tcW w:w="2553" w:type="dxa"/>
            <w:vAlign w:val="top"/>
          </w:tcPr>
          <w:p w14:paraId="2448A4FB">
            <w:pPr>
              <w:pStyle w:val="4"/>
            </w:pPr>
          </w:p>
        </w:tc>
      </w:tr>
      <w:tr w14:paraId="66B99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53" w:type="dxa"/>
            <w:gridSpan w:val="2"/>
            <w:vAlign w:val="top"/>
          </w:tcPr>
          <w:p w14:paraId="4D85D391">
            <w:pPr>
              <w:spacing w:before="197" w:line="230" w:lineRule="auto"/>
              <w:ind w:left="206" w:right="73" w:hanging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项目负责人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4108" w:type="dxa"/>
            <w:vAlign w:val="top"/>
          </w:tcPr>
          <w:p w14:paraId="5194C699">
            <w:pPr>
              <w:pStyle w:val="4"/>
            </w:pPr>
          </w:p>
        </w:tc>
        <w:tc>
          <w:tcPr>
            <w:tcW w:w="1789" w:type="dxa"/>
            <w:vAlign w:val="top"/>
          </w:tcPr>
          <w:p w14:paraId="5B7C4DE5">
            <w:pPr>
              <w:spacing w:before="41" w:line="220" w:lineRule="auto"/>
              <w:ind w:left="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成果形式</w:t>
            </w:r>
          </w:p>
          <w:p w14:paraId="5AEF0148">
            <w:pPr>
              <w:spacing w:before="41" w:line="250" w:lineRule="auto"/>
              <w:ind w:left="540" w:right="301" w:hanging="27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8"/>
                <w:sz w:val="21"/>
                <w:szCs w:val="21"/>
              </w:rPr>
              <w:t>（请在括号内</w:t>
            </w:r>
            <w:r>
              <w:rPr>
                <w:rFonts w:ascii="楷体" w:hAnsi="楷体" w:eastAsia="楷体" w:cs="楷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打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“√”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)</w:t>
            </w:r>
          </w:p>
        </w:tc>
        <w:tc>
          <w:tcPr>
            <w:tcW w:w="2553" w:type="dxa"/>
            <w:vAlign w:val="top"/>
          </w:tcPr>
          <w:p w14:paraId="7FD20B0C">
            <w:pPr>
              <w:spacing w:before="41" w:line="220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)论文</w:t>
            </w:r>
          </w:p>
          <w:p w14:paraId="3F21D472">
            <w:pPr>
              <w:spacing w:before="25" w:line="225" w:lineRule="auto"/>
              <w:ind w:left="150" w:right="8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)研究报告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)著作</w:t>
            </w:r>
          </w:p>
        </w:tc>
      </w:tr>
      <w:tr w14:paraId="28CB5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353" w:type="dxa"/>
            <w:gridSpan w:val="2"/>
            <w:vAlign w:val="top"/>
          </w:tcPr>
          <w:p w14:paraId="56CBDD62">
            <w:pPr>
              <w:spacing w:before="138" w:line="218" w:lineRule="auto"/>
              <w:ind w:left="204"/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项目类别</w:t>
            </w:r>
          </w:p>
          <w:p w14:paraId="6D373C1C">
            <w:pPr>
              <w:spacing w:before="43" w:line="256" w:lineRule="auto"/>
              <w:ind w:left="319" w:right="87" w:hanging="27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8"/>
                <w:sz w:val="21"/>
                <w:szCs w:val="21"/>
              </w:rPr>
              <w:t>（请在括号内</w:t>
            </w:r>
            <w:r>
              <w:rPr>
                <w:rFonts w:ascii="楷体" w:hAnsi="楷体" w:eastAsia="楷体" w:cs="楷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打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“√”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)</w:t>
            </w:r>
          </w:p>
        </w:tc>
        <w:tc>
          <w:tcPr>
            <w:tcW w:w="8450" w:type="dxa"/>
            <w:gridSpan w:val="3"/>
            <w:vAlign w:val="top"/>
          </w:tcPr>
          <w:p w14:paraId="20E9301D">
            <w:pPr>
              <w:spacing w:before="138" w:line="218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一般项目  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青年项目    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重点项目</w:t>
            </w:r>
          </w:p>
          <w:p w14:paraId="109335BA">
            <w:pPr>
              <w:spacing w:before="28" w:line="219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   )研究专项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特别委托项目</w:t>
            </w:r>
          </w:p>
          <w:p w14:paraId="414CF299">
            <w:pPr>
              <w:spacing w:before="27" w:line="218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)重大招标项目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智库项目</w:t>
            </w:r>
          </w:p>
        </w:tc>
      </w:tr>
      <w:tr w14:paraId="649BF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353" w:type="dxa"/>
            <w:gridSpan w:val="2"/>
            <w:vMerge w:val="restart"/>
            <w:tcBorders>
              <w:bottom w:val="nil"/>
            </w:tcBorders>
            <w:vAlign w:val="top"/>
          </w:tcPr>
          <w:p w14:paraId="070C0A4D">
            <w:pPr>
              <w:spacing w:before="226" w:line="219" w:lineRule="auto"/>
              <w:ind w:left="2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变更内容</w:t>
            </w:r>
          </w:p>
          <w:p w14:paraId="75ED4DAD">
            <w:pPr>
              <w:spacing w:before="198" w:line="256" w:lineRule="auto"/>
              <w:ind w:left="36" w:right="71" w:hanging="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（请在括号内</w:t>
            </w:r>
            <w:r>
              <w:rPr>
                <w:rFonts w:ascii="楷体" w:hAnsi="楷体" w:eastAsia="楷体" w:cs="楷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打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“√”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)</w:t>
            </w:r>
          </w:p>
        </w:tc>
        <w:tc>
          <w:tcPr>
            <w:tcW w:w="8450" w:type="dxa"/>
            <w:gridSpan w:val="3"/>
            <w:vAlign w:val="top"/>
          </w:tcPr>
          <w:p w14:paraId="036CAB81">
            <w:pPr>
              <w:spacing w:before="91" w:line="217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(   )改变项目名称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改变最终成果形式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研究内容有重大调整</w:t>
            </w:r>
          </w:p>
          <w:p w14:paraId="02F7E525">
            <w:pPr>
              <w:spacing w:before="27" w:line="216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(   )变更项目管理单位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申请延期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终止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项目</w:t>
            </w:r>
          </w:p>
          <w:p w14:paraId="396D225A">
            <w:pPr>
              <w:spacing w:before="31" w:line="217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   )撤销项目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其他重要事项的变更</w:t>
            </w:r>
          </w:p>
        </w:tc>
      </w:tr>
      <w:bookmarkEnd w:id="0"/>
      <w:tr w14:paraId="01488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53" w:type="dxa"/>
            <w:gridSpan w:val="2"/>
            <w:vMerge w:val="continue"/>
            <w:tcBorders>
              <w:top w:val="nil"/>
            </w:tcBorders>
            <w:vAlign w:val="top"/>
          </w:tcPr>
          <w:p w14:paraId="4D9E61F4">
            <w:pPr>
              <w:pStyle w:val="4"/>
            </w:pPr>
          </w:p>
        </w:tc>
        <w:tc>
          <w:tcPr>
            <w:tcW w:w="8450" w:type="dxa"/>
            <w:gridSpan w:val="3"/>
            <w:vAlign w:val="top"/>
          </w:tcPr>
          <w:p w14:paraId="5C0469DF">
            <w:pPr>
              <w:spacing w:before="171" w:line="220" w:lineRule="auto"/>
              <w:ind w:left="1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5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)其他 ：</w:t>
            </w:r>
          </w:p>
        </w:tc>
      </w:tr>
      <w:tr w14:paraId="5D1B1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9803" w:type="dxa"/>
            <w:gridSpan w:val="5"/>
            <w:vAlign w:val="top"/>
          </w:tcPr>
          <w:p w14:paraId="70AE39C7">
            <w:pPr>
              <w:spacing w:before="37" w:line="218" w:lineRule="auto"/>
              <w:ind w:left="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变更情况说明：</w:t>
            </w:r>
          </w:p>
          <w:p w14:paraId="5873B832">
            <w:pPr>
              <w:pStyle w:val="4"/>
              <w:spacing w:line="253" w:lineRule="auto"/>
            </w:pPr>
          </w:p>
          <w:p w14:paraId="5C4142BC">
            <w:pPr>
              <w:pStyle w:val="4"/>
              <w:spacing w:line="253" w:lineRule="auto"/>
            </w:pPr>
          </w:p>
          <w:p w14:paraId="1F742DEA">
            <w:pPr>
              <w:pStyle w:val="4"/>
              <w:spacing w:line="253" w:lineRule="auto"/>
            </w:pPr>
          </w:p>
          <w:p w14:paraId="614C3BBE">
            <w:pPr>
              <w:pStyle w:val="4"/>
              <w:spacing w:line="253" w:lineRule="auto"/>
            </w:pPr>
          </w:p>
          <w:p w14:paraId="772AC48C">
            <w:pPr>
              <w:pStyle w:val="4"/>
              <w:spacing w:line="253" w:lineRule="auto"/>
            </w:pPr>
          </w:p>
          <w:p w14:paraId="2C66E588">
            <w:pPr>
              <w:pStyle w:val="4"/>
              <w:spacing w:line="253" w:lineRule="auto"/>
            </w:pPr>
          </w:p>
          <w:p w14:paraId="224EDDCC">
            <w:pPr>
              <w:pStyle w:val="4"/>
              <w:spacing w:line="253" w:lineRule="auto"/>
            </w:pPr>
          </w:p>
          <w:p w14:paraId="3BBCABDB">
            <w:pPr>
              <w:pStyle w:val="4"/>
              <w:spacing w:line="253" w:lineRule="auto"/>
            </w:pPr>
          </w:p>
          <w:p w14:paraId="256D76F4">
            <w:pPr>
              <w:pStyle w:val="4"/>
              <w:spacing w:line="253" w:lineRule="auto"/>
            </w:pPr>
          </w:p>
          <w:p w14:paraId="496AB8DC">
            <w:pPr>
              <w:spacing w:before="78" w:line="342" w:lineRule="auto"/>
              <w:ind w:left="6762" w:right="951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项目负责人（签字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ECF5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281" w:type="dxa"/>
            <w:vAlign w:val="top"/>
          </w:tcPr>
          <w:p w14:paraId="3CD49259">
            <w:pPr>
              <w:pStyle w:val="4"/>
              <w:spacing w:line="303" w:lineRule="auto"/>
            </w:pPr>
          </w:p>
          <w:p w14:paraId="1D7C9415">
            <w:pPr>
              <w:spacing w:before="78" w:line="233" w:lineRule="auto"/>
              <w:ind w:left="166" w:right="159" w:firstLine="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立项单位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科研管理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部门意见</w:t>
            </w:r>
          </w:p>
        </w:tc>
        <w:tc>
          <w:tcPr>
            <w:tcW w:w="8522" w:type="dxa"/>
            <w:gridSpan w:val="4"/>
            <w:vAlign w:val="top"/>
          </w:tcPr>
          <w:p w14:paraId="58A49112">
            <w:pPr>
              <w:pStyle w:val="4"/>
            </w:pPr>
          </w:p>
          <w:p w14:paraId="569DBD15">
            <w:pPr>
              <w:pStyle w:val="4"/>
            </w:pPr>
          </w:p>
          <w:p w14:paraId="1A24A02B">
            <w:pPr>
              <w:pStyle w:val="4"/>
              <w:spacing w:line="241" w:lineRule="auto"/>
            </w:pPr>
          </w:p>
          <w:p w14:paraId="6483A1D2">
            <w:pPr>
              <w:pStyle w:val="4"/>
              <w:spacing w:line="241" w:lineRule="auto"/>
            </w:pPr>
          </w:p>
          <w:p w14:paraId="7E0FDB17">
            <w:pPr>
              <w:pStyle w:val="4"/>
              <w:spacing w:line="241" w:lineRule="auto"/>
            </w:pPr>
          </w:p>
          <w:p w14:paraId="3CDBBE6C">
            <w:pPr>
              <w:spacing w:before="78" w:line="217" w:lineRule="auto"/>
              <w:ind w:left="5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单位科研管理部门公章</w:t>
            </w:r>
          </w:p>
        </w:tc>
      </w:tr>
    </w:tbl>
    <w:p w14:paraId="11B2F676">
      <w:pPr>
        <w:spacing w:before="36" w:line="218" w:lineRule="auto"/>
        <w:ind w:left="497"/>
        <w:rPr>
          <w:rFonts w:ascii="仿宋" w:hAnsi="仿宋" w:eastAsia="仿宋" w:cs="仿宋"/>
          <w:sz w:val="24"/>
          <w:szCs w:val="24"/>
        </w:rPr>
        <w:sectPr>
          <w:footerReference r:id="rId5" w:type="default"/>
          <w:pgSz w:w="11907" w:h="16839"/>
          <w:pgMar w:top="1431" w:right="991" w:bottom="1360" w:left="1106" w:header="0" w:footer="1085" w:gutter="0"/>
          <w:cols w:space="720" w:num="1"/>
        </w:sectPr>
      </w:pPr>
      <w:r>
        <w:rPr>
          <w:rFonts w:ascii="仿宋" w:hAnsi="仿宋" w:eastAsia="仿宋" w:cs="仿宋"/>
          <w:spacing w:val="-3"/>
          <w:sz w:val="24"/>
          <w:szCs w:val="24"/>
        </w:rPr>
        <w:t>注：该表一式三份，加盖公章后交市社科规划办审批</w:t>
      </w:r>
    </w:p>
    <w:p w14:paraId="36DAB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9BF5">
    <w:pPr>
      <w:spacing w:before="1" w:line="174" w:lineRule="auto"/>
      <w:ind w:left="83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WI3OWFiOWZhY2I3MjgzZWE0MWNiMTcyYjk2ZmIifQ=="/>
  </w:docVars>
  <w:rsids>
    <w:rsidRoot w:val="2F4D2A91"/>
    <w:rsid w:val="2F4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2024-09-18T09:25:00Z</dcterms:created>
  <dc:creator>Lee HSSAO</dc:creator>
  <cp:lastModifiedBy>Lee HSSAO</cp:lastModifiedBy>
  <dcterms:modified xsi:type="dcterms:W3CDTF">2024-09-18T09:26:17Z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2A2C3FDC89394744BFA0466870B85A43_11</vt:lpwstr>
  </property>
</Properties>
</file>