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附件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7</w:t>
      </w:r>
      <w:r>
        <w:rPr>
          <w:rFonts w:hint="eastAsia" w:eastAsia="黑体"/>
          <w:bCs/>
          <w:sz w:val="28"/>
          <w:szCs w:val="28"/>
        </w:rPr>
        <w:t>：</w:t>
      </w:r>
    </w:p>
    <w:p>
      <w:pPr>
        <w:rPr>
          <w:rFonts w:eastAsia="黑体"/>
          <w:b/>
          <w:bCs/>
          <w:sz w:val="32"/>
        </w:rPr>
      </w:pP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</w:rPr>
        <w:t>中国海洋大学</w:t>
      </w:r>
      <w:r>
        <w:rPr>
          <w:rFonts w:hint="eastAsia"/>
          <w:b/>
          <w:bCs/>
          <w:sz w:val="52"/>
          <w:szCs w:val="52"/>
          <w:lang w:eastAsia="zh-CN"/>
        </w:rPr>
        <w:t>“</w:t>
      </w:r>
      <w:r>
        <w:rPr>
          <w:rFonts w:hint="eastAsia"/>
          <w:b/>
          <w:bCs/>
          <w:sz w:val="52"/>
          <w:szCs w:val="52"/>
          <w:lang w:val="en-US" w:eastAsia="zh-CN"/>
        </w:rPr>
        <w:t>乡村振兴”研究专项</w:t>
      </w:r>
    </w:p>
    <w:p>
      <w:pPr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结项审批书</w:t>
      </w:r>
    </w:p>
    <w:p>
      <w:pPr>
        <w:jc w:val="center"/>
        <w:rPr>
          <w:b/>
          <w:bCs/>
          <w:spacing w:val="60"/>
          <w:sz w:val="48"/>
        </w:rPr>
      </w:pPr>
    </w:p>
    <w:p>
      <w:pPr>
        <w:spacing w:line="720" w:lineRule="exact"/>
        <w:ind w:firstLine="1157" w:firstLineChars="360"/>
        <w:rPr>
          <w:rFonts w:ascii="楷体_GB2312" w:eastAsia="仿宋_GB2312"/>
          <w:b/>
          <w:bCs/>
          <w:sz w:val="32"/>
          <w:u w:val="single"/>
        </w:rPr>
      </w:pPr>
      <w:r>
        <w:rPr>
          <w:rFonts w:hint="eastAsia" w:eastAsia="仿宋_GB2312"/>
          <w:b/>
          <w:bCs/>
          <w:sz w:val="32"/>
        </w:rPr>
        <w:t>项目批准号</w:t>
      </w:r>
      <w:r>
        <w:rPr>
          <w:rFonts w:hint="eastAsia" w:ascii="楷体_GB2312" w:eastAsia="仿宋_GB2312"/>
          <w:b/>
          <w:bCs/>
          <w:sz w:val="32"/>
          <w:u w:val="single"/>
        </w:rPr>
        <w:t xml:space="preserve">                               </w:t>
      </w:r>
    </w:p>
    <w:p>
      <w:pPr>
        <w:spacing w:line="720" w:lineRule="exact"/>
        <w:ind w:firstLine="1148" w:firstLineChars="289"/>
        <w:rPr>
          <w:rFonts w:ascii="楷体_GB2312" w:eastAsia="仿宋_GB2312"/>
          <w:b/>
          <w:bCs/>
          <w:sz w:val="32"/>
          <w:u w:val="single"/>
        </w:rPr>
      </w:pPr>
      <w:r>
        <w:rPr>
          <w:rFonts w:hint="eastAsia" w:eastAsia="仿宋_GB2312"/>
          <w:b/>
          <w:bCs/>
          <w:spacing w:val="38"/>
          <w:sz w:val="32"/>
        </w:rPr>
        <w:t>学科分类</w:t>
      </w:r>
      <w:r>
        <w:rPr>
          <w:rFonts w:hint="eastAsia" w:ascii="楷体_GB2312" w:eastAsia="仿宋_GB2312"/>
          <w:b/>
          <w:bCs/>
          <w:sz w:val="32"/>
          <w:u w:val="single"/>
        </w:rPr>
        <w:t xml:space="preserve">                               </w:t>
      </w:r>
    </w:p>
    <w:p>
      <w:pPr>
        <w:spacing w:line="720" w:lineRule="exact"/>
        <w:ind w:firstLine="1148" w:firstLineChars="289"/>
        <w:rPr>
          <w:rFonts w:ascii="楷体_GB2312" w:eastAsia="仿宋_GB2312"/>
          <w:b/>
          <w:bCs/>
          <w:sz w:val="32"/>
          <w:u w:val="single"/>
        </w:rPr>
      </w:pPr>
      <w:r>
        <w:rPr>
          <w:rFonts w:hint="eastAsia" w:eastAsia="仿宋_GB2312"/>
          <w:b/>
          <w:bCs/>
          <w:spacing w:val="38"/>
          <w:sz w:val="32"/>
        </w:rPr>
        <w:t>项目名称</w:t>
      </w:r>
      <w:r>
        <w:rPr>
          <w:rFonts w:hint="eastAsia" w:ascii="楷体_GB2312" w:eastAsia="仿宋_GB2312"/>
          <w:b/>
          <w:bCs/>
          <w:sz w:val="32"/>
          <w:u w:val="single"/>
        </w:rPr>
        <w:t xml:space="preserve">                               </w:t>
      </w:r>
    </w:p>
    <w:p>
      <w:pPr>
        <w:spacing w:line="720" w:lineRule="exact"/>
        <w:ind w:firstLine="1148" w:firstLineChars="289"/>
        <w:rPr>
          <w:rFonts w:eastAsia="仿宋_GB2312"/>
          <w:b/>
          <w:bCs/>
          <w:spacing w:val="38"/>
          <w:sz w:val="32"/>
        </w:rPr>
      </w:pPr>
      <w:r>
        <w:rPr>
          <w:rFonts w:hint="eastAsia" w:eastAsia="仿宋_GB2312"/>
          <w:b/>
          <w:bCs/>
          <w:spacing w:val="38"/>
          <w:sz w:val="32"/>
        </w:rPr>
        <w:t>联系电话</w:t>
      </w:r>
      <w:r>
        <w:rPr>
          <w:rFonts w:hint="eastAsia" w:ascii="楷体_GB2312" w:eastAsia="仿宋_GB2312"/>
          <w:b/>
          <w:bCs/>
          <w:sz w:val="32"/>
          <w:u w:val="single"/>
        </w:rPr>
        <w:t xml:space="preserve">                               </w:t>
      </w:r>
    </w:p>
    <w:p>
      <w:pPr>
        <w:spacing w:line="720" w:lineRule="exact"/>
        <w:ind w:firstLine="1147" w:firstLineChars="357"/>
        <w:rPr>
          <w:rFonts w:eastAsia="仿宋_GB2312"/>
          <w:b/>
          <w:bCs/>
          <w:sz w:val="32"/>
        </w:rPr>
      </w:pPr>
      <w:r>
        <w:rPr>
          <w:rFonts w:hint="eastAsia" w:eastAsia="仿宋_GB2312"/>
          <w:b/>
          <w:bCs/>
          <w:sz w:val="32"/>
        </w:rPr>
        <w:t>项目负责人</w:t>
      </w:r>
      <w:r>
        <w:rPr>
          <w:rFonts w:hint="eastAsia" w:ascii="楷体_GB2312" w:eastAsia="仿宋_GB2312"/>
          <w:b/>
          <w:bCs/>
          <w:sz w:val="32"/>
          <w:u w:val="single"/>
        </w:rPr>
        <w:t xml:space="preserve">                               </w:t>
      </w:r>
    </w:p>
    <w:p>
      <w:pPr>
        <w:spacing w:line="720" w:lineRule="exact"/>
        <w:ind w:firstLine="1140" w:firstLineChars="287"/>
        <w:rPr>
          <w:rFonts w:eastAsia="仿宋_GB2312"/>
          <w:b/>
          <w:bCs/>
          <w:spacing w:val="38"/>
          <w:sz w:val="32"/>
        </w:rPr>
      </w:pPr>
      <w:r>
        <w:rPr>
          <w:rFonts w:hint="eastAsia" w:eastAsia="仿宋_GB2312"/>
          <w:b/>
          <w:bCs/>
          <w:spacing w:val="38"/>
          <w:sz w:val="32"/>
        </w:rPr>
        <w:t>所在单位</w:t>
      </w:r>
      <w:r>
        <w:rPr>
          <w:rFonts w:hint="eastAsia" w:ascii="楷体_GB2312" w:eastAsia="仿宋_GB2312"/>
          <w:b/>
          <w:bCs/>
          <w:sz w:val="32"/>
          <w:u w:val="single"/>
        </w:rPr>
        <w:t xml:space="preserve">                               </w:t>
      </w:r>
    </w:p>
    <w:p>
      <w:pPr>
        <w:spacing w:line="720" w:lineRule="exact"/>
        <w:ind w:firstLine="1140" w:firstLineChars="287"/>
        <w:rPr>
          <w:rFonts w:eastAsia="仿宋_GB2312"/>
          <w:b/>
          <w:bCs/>
          <w:spacing w:val="38"/>
          <w:sz w:val="32"/>
          <w:u w:val="single"/>
        </w:rPr>
      </w:pPr>
      <w:r>
        <w:rPr>
          <w:rFonts w:hint="eastAsia" w:eastAsia="仿宋_GB2312"/>
          <w:b/>
          <w:bCs/>
          <w:spacing w:val="38"/>
          <w:sz w:val="32"/>
        </w:rPr>
        <w:t>填表日期</w:t>
      </w:r>
      <w:r>
        <w:rPr>
          <w:rFonts w:hint="eastAsia" w:ascii="楷体_GB2312" w:eastAsia="仿宋_GB2312"/>
          <w:b/>
          <w:bCs/>
          <w:sz w:val="32"/>
          <w:u w:val="single"/>
        </w:rPr>
        <w:t xml:space="preserve">             </w:t>
      </w:r>
      <w:r>
        <w:rPr>
          <w:rFonts w:hint="eastAsia" w:eastAsia="仿宋_GB2312"/>
          <w:b/>
          <w:bCs/>
          <w:spacing w:val="38"/>
          <w:sz w:val="32"/>
        </w:rPr>
        <w:t>年</w:t>
      </w:r>
      <w:r>
        <w:rPr>
          <w:rFonts w:hint="eastAsia" w:ascii="楷体_GB2312" w:eastAsia="仿宋_GB2312"/>
          <w:b/>
          <w:bCs/>
          <w:spacing w:val="38"/>
          <w:sz w:val="32"/>
          <w:u w:val="single"/>
        </w:rPr>
        <w:t xml:space="preserve">    </w:t>
      </w:r>
      <w:r>
        <w:rPr>
          <w:rFonts w:hint="eastAsia" w:eastAsia="仿宋_GB2312"/>
          <w:b/>
          <w:bCs/>
          <w:spacing w:val="38"/>
          <w:sz w:val="32"/>
        </w:rPr>
        <w:t>月</w:t>
      </w:r>
      <w:r>
        <w:rPr>
          <w:rFonts w:hint="eastAsia" w:ascii="楷体_GB2312" w:eastAsia="仿宋_GB2312"/>
          <w:b/>
          <w:bCs/>
          <w:spacing w:val="38"/>
          <w:sz w:val="32"/>
          <w:u w:val="single"/>
        </w:rPr>
        <w:t xml:space="preserve">    </w:t>
      </w:r>
      <w:r>
        <w:rPr>
          <w:rFonts w:hint="eastAsia" w:eastAsia="仿宋_GB2312"/>
          <w:b/>
          <w:bCs/>
          <w:spacing w:val="38"/>
          <w:sz w:val="32"/>
        </w:rPr>
        <w:t>日</w:t>
      </w:r>
    </w:p>
    <w:p>
      <w:pPr>
        <w:jc w:val="center"/>
        <w:rPr>
          <w:rFonts w:eastAsia="仿宋_GB2312"/>
          <w:b/>
          <w:bCs/>
          <w:sz w:val="30"/>
          <w:u w:val="single"/>
        </w:rPr>
      </w:pPr>
    </w:p>
    <w:p>
      <w:pPr>
        <w:jc w:val="center"/>
        <w:rPr>
          <w:rFonts w:eastAsia="仿宋_GB2312"/>
          <w:b/>
          <w:bCs/>
          <w:sz w:val="30"/>
          <w:u w:val="single"/>
        </w:rPr>
      </w:pPr>
    </w:p>
    <w:p>
      <w:pPr>
        <w:jc w:val="center"/>
        <w:rPr>
          <w:rFonts w:eastAsia="仿宋_GB2312"/>
          <w:b/>
          <w:bCs/>
          <w:sz w:val="30"/>
          <w:u w:val="single"/>
        </w:rPr>
      </w:pPr>
    </w:p>
    <w:p>
      <w:pPr>
        <w:jc w:val="center"/>
        <w:rPr>
          <w:rFonts w:eastAsia="仿宋_GB2312"/>
          <w:b/>
          <w:bCs/>
          <w:sz w:val="30"/>
          <w:u w:val="single"/>
        </w:rPr>
      </w:pPr>
    </w:p>
    <w:p>
      <w:pPr>
        <w:jc w:val="center"/>
        <w:rPr>
          <w:rFonts w:eastAsia="仿宋_GB2312"/>
          <w:b/>
          <w:bCs/>
          <w:sz w:val="30"/>
          <w:u w:val="single"/>
        </w:rPr>
      </w:pPr>
    </w:p>
    <w:p>
      <w:pPr>
        <w:jc w:val="center"/>
        <w:rPr>
          <w:rFonts w:eastAsia="仿宋_GB2312"/>
          <w:b/>
          <w:bCs/>
          <w:sz w:val="30"/>
          <w:u w:val="single"/>
        </w:rPr>
      </w:pPr>
    </w:p>
    <w:p>
      <w:pPr>
        <w:jc w:val="center"/>
        <w:rPr>
          <w:rFonts w:eastAsia="仿宋_GB2312"/>
          <w:b/>
          <w:bCs/>
          <w:sz w:val="30"/>
          <w:u w:val="single"/>
        </w:rPr>
      </w:pPr>
    </w:p>
    <w:p>
      <w:pPr>
        <w:jc w:val="center"/>
        <w:rPr>
          <w:rFonts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中国海洋大学文科处</w:t>
      </w:r>
    </w:p>
    <w:p>
      <w:pPr>
        <w:jc w:val="center"/>
        <w:rPr>
          <w:rFonts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20</w:t>
      </w:r>
      <w:r>
        <w:rPr>
          <w:rFonts w:hint="eastAsia" w:ascii="宋体" w:hAnsi="宋体"/>
          <w:b/>
          <w:bCs/>
          <w:sz w:val="32"/>
          <w:lang w:val="en-US" w:eastAsia="zh-CN"/>
        </w:rPr>
        <w:t>21</w:t>
      </w:r>
      <w:r>
        <w:rPr>
          <w:rFonts w:hint="eastAsia" w:ascii="宋体" w:hAnsi="宋体"/>
          <w:b/>
          <w:bCs/>
          <w:sz w:val="32"/>
        </w:rPr>
        <w:t>年</w:t>
      </w:r>
      <w:r>
        <w:rPr>
          <w:rFonts w:hint="eastAsia" w:ascii="宋体" w:hAnsi="宋体"/>
          <w:b/>
          <w:bCs/>
          <w:sz w:val="32"/>
          <w:lang w:val="en-US" w:eastAsia="zh-CN"/>
        </w:rPr>
        <w:t>12</w:t>
      </w:r>
      <w:r>
        <w:rPr>
          <w:rFonts w:hint="eastAsia" w:ascii="宋体" w:hAnsi="宋体"/>
          <w:b/>
          <w:bCs/>
          <w:sz w:val="32"/>
        </w:rPr>
        <w:t>月修订</w:t>
      </w:r>
    </w:p>
    <w:p>
      <w:pPr>
        <w:jc w:val="left"/>
        <w:rPr>
          <w:rFonts w:ascii="黑体" w:hAnsi="宋体" w:eastAsia="黑体"/>
          <w:sz w:val="32"/>
        </w:rPr>
      </w:pPr>
      <w:r>
        <w:rPr>
          <w:rFonts w:ascii="宋体" w:hAnsi="宋体"/>
          <w:b/>
          <w:bCs/>
          <w:sz w:val="32"/>
        </w:rPr>
        <w:br w:type="page"/>
      </w:r>
      <w:r>
        <w:rPr>
          <w:rFonts w:hint="eastAsia" w:ascii="仿宋_GB2312" w:hAnsi="宋体" w:eastAsia="黑体"/>
          <w:sz w:val="32"/>
        </w:rPr>
        <w:t>一、</w:t>
      </w:r>
      <w:r>
        <w:rPr>
          <w:rFonts w:hint="eastAsia" w:ascii="黑体" w:hAnsi="宋体" w:eastAsia="黑体"/>
          <w:sz w:val="32"/>
        </w:rPr>
        <w:t>基本概况</w:t>
      </w:r>
      <w:bookmarkStart w:id="0" w:name="_GoBack"/>
      <w:bookmarkEnd w:id="0"/>
    </w:p>
    <w:tbl>
      <w:tblPr>
        <w:tblStyle w:val="9"/>
        <w:tblW w:w="92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1242"/>
        <w:gridCol w:w="885"/>
        <w:gridCol w:w="547"/>
        <w:gridCol w:w="1512"/>
        <w:gridCol w:w="1023"/>
        <w:gridCol w:w="561"/>
        <w:gridCol w:w="174"/>
        <w:gridCol w:w="1348"/>
        <w:gridCol w:w="13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901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-1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0"/>
                <w:w w:val="90"/>
                <w:sz w:val="24"/>
              </w:rPr>
              <w:t>代表性成</w:t>
            </w:r>
            <w:r>
              <w:rPr>
                <w:rFonts w:hint="eastAsia" w:ascii="宋体" w:hAnsi="宋体"/>
                <w:spacing w:val="-10"/>
                <w:w w:val="90"/>
                <w:sz w:val="24"/>
              </w:rPr>
              <w:t>果名称</w:t>
            </w:r>
          </w:p>
        </w:tc>
        <w:tc>
          <w:tcPr>
            <w:tcW w:w="7369" w:type="dxa"/>
            <w:gridSpan w:val="8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/>
                <w:w w:val="90"/>
                <w:sz w:val="24"/>
              </w:rPr>
              <w:t>1.</w:t>
            </w:r>
          </w:p>
          <w:p>
            <w:pPr>
              <w:rPr>
                <w:rFonts w:ascii="宋体" w:hAnsi="宋体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901" w:type="dxa"/>
            <w:gridSpan w:val="2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-10"/>
                <w:w w:val="90"/>
                <w:sz w:val="24"/>
              </w:rPr>
            </w:pPr>
          </w:p>
        </w:tc>
        <w:tc>
          <w:tcPr>
            <w:tcW w:w="7369" w:type="dxa"/>
            <w:gridSpan w:val="8"/>
            <w:tcBorders>
              <w:top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/>
                <w:w w:val="90"/>
                <w:sz w:val="24"/>
              </w:rPr>
              <w:t>2.</w:t>
            </w:r>
          </w:p>
          <w:p>
            <w:pPr>
              <w:rPr>
                <w:rFonts w:ascii="宋体" w:hAnsi="宋体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901" w:type="dxa"/>
            <w:gridSpan w:val="2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-10"/>
                <w:w w:val="90"/>
                <w:sz w:val="24"/>
              </w:rPr>
            </w:pPr>
          </w:p>
        </w:tc>
        <w:tc>
          <w:tcPr>
            <w:tcW w:w="7369" w:type="dxa"/>
            <w:gridSpan w:val="8"/>
            <w:tcBorders>
              <w:top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hint="default" w:ascii="宋体" w:hAnsi="宋体" w:eastAsia="宋体"/>
                <w:w w:val="9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90"/>
                <w:sz w:val="24"/>
                <w:lang w:val="en-US" w:eastAsia="zh-CN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1901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18"/>
                <w:w w:val="90"/>
                <w:sz w:val="24"/>
              </w:rPr>
            </w:pPr>
            <w:r>
              <w:rPr>
                <w:rFonts w:hint="eastAsia" w:ascii="宋体" w:hAnsi="宋体"/>
                <w:spacing w:val="18"/>
                <w:w w:val="90"/>
                <w:sz w:val="24"/>
              </w:rPr>
              <w:t>预期成果形式</w:t>
            </w:r>
          </w:p>
        </w:tc>
        <w:tc>
          <w:tcPr>
            <w:tcW w:w="294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584" w:type="dxa"/>
            <w:gridSpan w:val="2"/>
            <w:vAlign w:val="center"/>
          </w:tcPr>
          <w:p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最终成果形式</w:t>
            </w:r>
          </w:p>
        </w:tc>
        <w:tc>
          <w:tcPr>
            <w:tcW w:w="2841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901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18"/>
                <w:w w:val="90"/>
                <w:sz w:val="24"/>
              </w:rPr>
            </w:pPr>
            <w:r>
              <w:rPr>
                <w:rFonts w:hint="eastAsia" w:ascii="宋体" w:hAnsi="宋体"/>
                <w:spacing w:val="18"/>
                <w:w w:val="90"/>
                <w:sz w:val="24"/>
              </w:rPr>
              <w:t>计划完成时间</w:t>
            </w:r>
          </w:p>
        </w:tc>
        <w:tc>
          <w:tcPr>
            <w:tcW w:w="1432" w:type="dxa"/>
            <w:gridSpan w:val="2"/>
            <w:vAlign w:val="center"/>
          </w:tcPr>
          <w:p>
            <w:pPr>
              <w:ind w:firstLine="216" w:firstLineChars="100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年 月 日</w:t>
            </w:r>
          </w:p>
        </w:tc>
        <w:tc>
          <w:tcPr>
            <w:tcW w:w="1512" w:type="dxa"/>
            <w:vAlign w:val="center"/>
          </w:tcPr>
          <w:p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实际完成时间</w:t>
            </w:r>
          </w:p>
        </w:tc>
        <w:tc>
          <w:tcPr>
            <w:tcW w:w="1584" w:type="dxa"/>
            <w:gridSpan w:val="2"/>
            <w:vAlign w:val="center"/>
          </w:tcPr>
          <w:p>
            <w:pPr>
              <w:ind w:firstLine="216" w:firstLineChars="100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年  月  日</w:t>
            </w:r>
          </w:p>
        </w:tc>
        <w:tc>
          <w:tcPr>
            <w:tcW w:w="1522" w:type="dxa"/>
            <w:gridSpan w:val="2"/>
            <w:vAlign w:val="center"/>
          </w:tcPr>
          <w:p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申请结项时间</w:t>
            </w:r>
          </w:p>
        </w:tc>
        <w:tc>
          <w:tcPr>
            <w:tcW w:w="1319" w:type="dxa"/>
            <w:tcBorders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 xml:space="preserve"> 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901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w w:val="90"/>
                <w:sz w:val="24"/>
              </w:rPr>
            </w:pPr>
            <w:r>
              <w:rPr>
                <w:rFonts w:hint="eastAsia" w:ascii="宋体" w:hAnsi="宋体"/>
                <w:color w:val="000000" w:themeColor="text1"/>
                <w:w w:val="90"/>
                <w:sz w:val="24"/>
              </w:rPr>
              <w:t>项目成果</w:t>
            </w:r>
          </w:p>
          <w:p>
            <w:pPr>
              <w:jc w:val="center"/>
              <w:rPr>
                <w:rFonts w:ascii="宋体" w:hAnsi="宋体"/>
                <w:color w:val="FF0000"/>
                <w:w w:val="90"/>
                <w:sz w:val="24"/>
              </w:rPr>
            </w:pPr>
            <w:r>
              <w:rPr>
                <w:rFonts w:hint="eastAsia" w:ascii="宋体" w:hAnsi="宋体"/>
                <w:color w:val="000000" w:themeColor="text1"/>
                <w:w w:val="90"/>
                <w:sz w:val="24"/>
              </w:rPr>
              <w:t>获</w:t>
            </w:r>
            <w:r>
              <w:rPr>
                <w:rFonts w:ascii="宋体" w:hAnsi="宋体"/>
                <w:color w:val="000000" w:themeColor="text1"/>
                <w:w w:val="90"/>
                <w:sz w:val="24"/>
              </w:rPr>
              <w:t>奖情</w:t>
            </w:r>
            <w:r>
              <w:rPr>
                <w:rFonts w:hint="eastAsia" w:ascii="宋体" w:hAnsi="宋体"/>
                <w:color w:val="000000" w:themeColor="text1"/>
                <w:w w:val="90"/>
                <w:sz w:val="24"/>
              </w:rPr>
              <w:t>况</w:t>
            </w:r>
          </w:p>
        </w:tc>
        <w:tc>
          <w:tcPr>
            <w:tcW w:w="7369" w:type="dxa"/>
            <w:gridSpan w:val="8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FF0000"/>
                <w:w w:val="9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FF0000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901" w:type="dxa"/>
            <w:gridSpan w:val="2"/>
            <w:tcBorders>
              <w:left w:val="single" w:color="auto" w:sz="8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结  项  种  类</w:t>
            </w:r>
          </w:p>
        </w:tc>
        <w:tc>
          <w:tcPr>
            <w:tcW w:w="885" w:type="dxa"/>
            <w:tcBorders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6484" w:type="dxa"/>
            <w:gridSpan w:val="7"/>
            <w:tcBorders>
              <w:left w:val="single" w:color="auto" w:sz="4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 xml:space="preserve">A．正常   </w:t>
            </w:r>
            <w:r>
              <w:rPr>
                <w:rFonts w:ascii="宋体" w:hAnsi="宋体"/>
                <w:color w:val="000000" w:themeColor="text1"/>
                <w:w w:val="90"/>
                <w:sz w:val="24"/>
              </w:rPr>
              <w:t xml:space="preserve"> </w:t>
            </w:r>
            <w:r>
              <w:rPr>
                <w:rFonts w:hint="eastAsia" w:ascii="宋体" w:hAnsi="宋体"/>
                <w:w w:val="90"/>
                <w:sz w:val="24"/>
              </w:rPr>
              <w:t xml:space="preserve">  </w:t>
            </w:r>
            <w:r>
              <w:rPr>
                <w:rFonts w:hint="eastAsia" w:ascii="宋体" w:hAnsi="宋体"/>
                <w:w w:val="90"/>
                <w:sz w:val="24"/>
                <w:lang w:val="en-US" w:eastAsia="zh-CN"/>
              </w:rPr>
              <w:t>B</w:t>
            </w:r>
            <w:r>
              <w:rPr>
                <w:rFonts w:hint="eastAsia" w:ascii="宋体" w:hAnsi="宋体"/>
                <w:w w:val="90"/>
                <w:sz w:val="24"/>
              </w:rPr>
              <w:t xml:space="preserve">．延期       </w:t>
            </w:r>
            <w:r>
              <w:rPr>
                <w:rFonts w:hint="eastAsia" w:ascii="宋体" w:hAnsi="宋体"/>
                <w:w w:val="90"/>
                <w:sz w:val="24"/>
                <w:lang w:val="en-US" w:eastAsia="zh-CN"/>
              </w:rPr>
              <w:t>C</w:t>
            </w:r>
            <w:r>
              <w:rPr>
                <w:rFonts w:hint="eastAsia" w:ascii="宋体" w:hAnsi="宋体"/>
                <w:w w:val="90"/>
                <w:sz w:val="24"/>
              </w:rPr>
              <w:t>.其他____________________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9270" w:type="dxa"/>
            <w:gridSpan w:val="10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20"/>
                <w:w w:val="90"/>
                <w:sz w:val="24"/>
              </w:rPr>
            </w:pPr>
            <w:r>
              <w:rPr>
                <w:rFonts w:hint="eastAsia" w:ascii="宋体" w:hAnsi="宋体"/>
                <w:spacing w:val="20"/>
                <w:w w:val="90"/>
                <w:sz w:val="24"/>
              </w:rPr>
              <w:t xml:space="preserve">课题组主要成员简况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659" w:type="dxa"/>
            <w:vMerge w:val="restart"/>
            <w:tcBorders>
              <w:top w:val="single" w:color="auto" w:sz="6" w:space="0"/>
              <w:left w:val="single" w:color="auto" w:sz="8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课</w:t>
            </w:r>
          </w:p>
          <w:p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题组</w:t>
            </w:r>
          </w:p>
          <w:p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主</w:t>
            </w:r>
          </w:p>
          <w:p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要</w:t>
            </w:r>
          </w:p>
          <w:p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成</w:t>
            </w:r>
          </w:p>
          <w:p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员</w:t>
            </w:r>
          </w:p>
        </w:tc>
        <w:tc>
          <w:tcPr>
            <w:tcW w:w="1242" w:type="dxa"/>
            <w:tcBorders>
              <w:top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姓    名</w:t>
            </w:r>
          </w:p>
        </w:tc>
        <w:tc>
          <w:tcPr>
            <w:tcW w:w="3967" w:type="dxa"/>
            <w:gridSpan w:val="4"/>
            <w:tcBorders>
              <w:top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单      位</w:t>
            </w:r>
          </w:p>
        </w:tc>
        <w:tc>
          <w:tcPr>
            <w:tcW w:w="735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职称</w:t>
            </w:r>
          </w:p>
        </w:tc>
        <w:tc>
          <w:tcPr>
            <w:tcW w:w="2667" w:type="dxa"/>
            <w:gridSpan w:val="2"/>
            <w:tcBorders>
              <w:top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659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659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659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659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659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659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659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</w:tbl>
    <w:p>
      <w:pPr>
        <w:ind w:firstLine="268" w:firstLineChars="112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注：课题组主要成员按成果</w:t>
      </w:r>
      <w:r>
        <w:rPr>
          <w:rFonts w:eastAsia="楷体_GB2312"/>
          <w:sz w:val="24"/>
        </w:rPr>
        <w:t>(</w:t>
      </w:r>
      <w:r>
        <w:rPr>
          <w:rFonts w:hint="eastAsia" w:eastAsia="楷体_GB2312"/>
          <w:sz w:val="24"/>
        </w:rPr>
        <w:t>计划</w:t>
      </w:r>
      <w:r>
        <w:rPr>
          <w:rFonts w:eastAsia="楷体_GB2312"/>
          <w:sz w:val="24"/>
        </w:rPr>
        <w:t>)</w:t>
      </w:r>
      <w:r>
        <w:rPr>
          <w:rFonts w:hint="eastAsia" w:eastAsia="楷体_GB2312"/>
          <w:sz w:val="24"/>
        </w:rPr>
        <w:t>出版或发表时的实际署名顺序填写。</w:t>
      </w:r>
    </w:p>
    <w:p>
      <w:pPr>
        <w:rPr>
          <w:rFonts w:eastAsia="黑体"/>
          <w:sz w:val="32"/>
        </w:rPr>
      </w:pPr>
      <w:r>
        <w:rPr>
          <w:rFonts w:hint="eastAsia" w:eastAsia="黑体"/>
          <w:sz w:val="32"/>
        </w:rPr>
        <w:t>二、项目总结报告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4" w:type="dxa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eastAsia="黑体"/>
                <w:sz w:val="24"/>
              </w:rPr>
              <w:t>主要内容提示：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1.项目预期研究计划的执行情况；2.研究方法的创新；3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成果的学术价值和应用价值；4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项目研究存在的不足和需深入研究的问题等。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ind w:firstLine="616" w:firstLineChars="257"/>
              <w:jc w:val="center"/>
              <w:rPr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</w:t>
            </w:r>
            <w:r>
              <w:rPr>
                <w:rFonts w:hint="eastAsia"/>
                <w:sz w:val="24"/>
              </w:rPr>
              <w:t>项目负责人（签章）：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</w:t>
            </w:r>
          </w:p>
          <w:p>
            <w:pPr>
              <w:rPr>
                <w:rFonts w:eastAsia="黑体"/>
                <w:sz w:val="32"/>
              </w:rPr>
            </w:pPr>
            <w:r>
              <w:rPr>
                <w:sz w:val="24"/>
              </w:rPr>
              <w:t xml:space="preserve">                                                         </w:t>
            </w:r>
            <w:r>
              <w:rPr>
                <w:rFonts w:hint="eastAsia"/>
                <w:sz w:val="24"/>
              </w:rPr>
              <w:t>年   月   日</w:t>
            </w:r>
          </w:p>
        </w:tc>
      </w:tr>
    </w:tbl>
    <w:p>
      <w:pPr>
        <w:ind w:firstLine="240" w:firstLineChars="100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注：本栏可加页。</w:t>
      </w:r>
    </w:p>
    <w:p>
      <w:pPr>
        <w:rPr>
          <w:rFonts w:eastAsia="黑体"/>
          <w:sz w:val="32"/>
        </w:rPr>
      </w:pPr>
      <w:r>
        <w:rPr>
          <w:rFonts w:hint="eastAsia" w:eastAsia="黑体"/>
          <w:sz w:val="32"/>
        </w:rPr>
        <w:t>三、主要代表性成果</w:t>
      </w:r>
    </w:p>
    <w:tbl>
      <w:tblPr>
        <w:tblStyle w:val="9"/>
        <w:tblW w:w="91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"/>
        <w:gridCol w:w="3331"/>
        <w:gridCol w:w="1417"/>
        <w:gridCol w:w="1276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430" w:type="dxa"/>
            <w:tcBorders>
              <w:top w:val="single" w:color="auto" w:sz="6" w:space="0"/>
              <w:lef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331" w:type="dxa"/>
            <w:tcBorders>
              <w:top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成果名称</w:t>
            </w:r>
          </w:p>
        </w:tc>
        <w:tc>
          <w:tcPr>
            <w:tcW w:w="1417" w:type="dxa"/>
            <w:tcBorders>
              <w:top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成果形式</w:t>
            </w:r>
          </w:p>
        </w:tc>
        <w:tc>
          <w:tcPr>
            <w:tcW w:w="1276" w:type="dxa"/>
            <w:tcBorders>
              <w:top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  者</w:t>
            </w:r>
          </w:p>
        </w:tc>
        <w:tc>
          <w:tcPr>
            <w:tcW w:w="2654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出版社及出版时间/ 发表刊物及刊物年期、刊物等级/获得地厅级以上奖项时间、奖励名称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430" w:type="dxa"/>
            <w:tcBorders>
              <w:lef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333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54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430" w:type="dxa"/>
            <w:tcBorders>
              <w:lef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333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54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430" w:type="dxa"/>
            <w:tcBorders>
              <w:lef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333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54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430" w:type="dxa"/>
            <w:tcBorders>
              <w:lef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333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54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430" w:type="dxa"/>
            <w:tcBorders>
              <w:lef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333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54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400" w:lineRule="exact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注：（1）</w:t>
      </w:r>
      <w:r>
        <w:rPr>
          <w:rFonts w:hint="eastAsia" w:ascii="楷体_GB2312" w:eastAsia="楷体_GB2312"/>
          <w:color w:val="0000FF"/>
          <w:szCs w:val="21"/>
        </w:rPr>
        <w:t>在《中国海洋大学人文社科核心期刊目录》中发表的论文，请标明等级。</w:t>
      </w:r>
      <w:r>
        <w:rPr>
          <w:rFonts w:hint="eastAsia" w:ascii="楷体_GB2312" w:eastAsia="楷体_GB2312"/>
          <w:szCs w:val="21"/>
        </w:rPr>
        <w:t>（2）主要阶段性成果的重要转摘、引用和应用情况可加页说明。</w:t>
      </w:r>
    </w:p>
    <w:p>
      <w:pPr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五、申请结项的理由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0" w:hRule="atLeast"/>
          <w:jc w:val="center"/>
        </w:trPr>
        <w:tc>
          <w:tcPr>
            <w:tcW w:w="91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（阐明结项理由，并附有关证明材料，连同最终成果复印件各1份报送文科处。）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</w:t>
            </w: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both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</w:t>
            </w:r>
          </w:p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2"/>
        </w:rPr>
      </w:pPr>
    </w:p>
    <w:p>
      <w:pPr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六、经费决算表</w:t>
      </w:r>
    </w:p>
    <w:tbl>
      <w:tblPr>
        <w:tblStyle w:val="9"/>
        <w:tblW w:w="91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6"/>
        <w:gridCol w:w="3234"/>
        <w:gridCol w:w="6"/>
        <w:gridCol w:w="1620"/>
        <w:gridCol w:w="2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2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批准经费</w:t>
            </w:r>
          </w:p>
        </w:tc>
        <w:tc>
          <w:tcPr>
            <w:tcW w:w="3240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万元</w:t>
            </w:r>
          </w:p>
        </w:tc>
        <w:tc>
          <w:tcPr>
            <w:tcW w:w="162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实拨经费</w:t>
            </w:r>
          </w:p>
        </w:tc>
        <w:tc>
          <w:tcPr>
            <w:tcW w:w="2952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45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支出明细科目</w:t>
            </w:r>
          </w:p>
        </w:tc>
        <w:tc>
          <w:tcPr>
            <w:tcW w:w="457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金额(单位：万元)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453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>1、差旅费</w:t>
            </w:r>
          </w:p>
        </w:tc>
        <w:tc>
          <w:tcPr>
            <w:tcW w:w="45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453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/>
              </w:rPr>
              <w:t>2、会议费</w:t>
            </w:r>
          </w:p>
        </w:tc>
        <w:tc>
          <w:tcPr>
            <w:tcW w:w="45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453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/>
              </w:rPr>
              <w:t>3、国际合作与交流费</w:t>
            </w:r>
          </w:p>
        </w:tc>
        <w:tc>
          <w:tcPr>
            <w:tcW w:w="45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widowControl/>
              <w:jc w:val="left"/>
              <w:rPr>
                <w:rFonts w:ascii="楷体_GB2312" w:hAnsi="宋体" w:eastAsia="楷体_GB2312"/>
                <w:sz w:val="24"/>
              </w:rPr>
            </w:pPr>
          </w:p>
          <w:p>
            <w:pPr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453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/>
              </w:rPr>
              <w:t>4、设备购置费</w:t>
            </w:r>
          </w:p>
        </w:tc>
        <w:tc>
          <w:tcPr>
            <w:tcW w:w="45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453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/>
              </w:rPr>
              <w:t>5、出版/文献/信息传播</w:t>
            </w:r>
          </w:p>
        </w:tc>
        <w:tc>
          <w:tcPr>
            <w:tcW w:w="45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453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6、劳务费、专家咨询费</w:t>
            </w:r>
          </w:p>
        </w:tc>
        <w:tc>
          <w:tcPr>
            <w:tcW w:w="45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453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合  计</w:t>
            </w:r>
          </w:p>
        </w:tc>
        <w:tc>
          <w:tcPr>
            <w:tcW w:w="45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5" w:hRule="atLeast"/>
          <w:jc w:val="center"/>
        </w:trPr>
        <w:tc>
          <w:tcPr>
            <w:tcW w:w="9108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其他需要说明的支出</w:t>
            </w:r>
          </w:p>
          <w:p>
            <w:pPr>
              <w:rPr>
                <w:rFonts w:ascii="楷体_GB2312" w:hAnsi="宋体" w:eastAsia="楷体_GB2312"/>
                <w:sz w:val="24"/>
              </w:rPr>
            </w:pPr>
          </w:p>
          <w:p>
            <w:pPr>
              <w:rPr>
                <w:rFonts w:ascii="楷体_GB2312" w:hAnsi="宋体" w:eastAsia="楷体_GB2312"/>
                <w:sz w:val="24"/>
              </w:rPr>
            </w:pPr>
          </w:p>
          <w:p>
            <w:pPr>
              <w:rPr>
                <w:rFonts w:ascii="楷体_GB2312" w:hAnsi="宋体" w:eastAsia="楷体_GB2312"/>
                <w:sz w:val="24"/>
              </w:rPr>
            </w:pPr>
          </w:p>
          <w:p>
            <w:pPr>
              <w:rPr>
                <w:rFonts w:ascii="楷体_GB2312" w:hAnsi="宋体" w:eastAsia="楷体_GB2312"/>
                <w:sz w:val="24"/>
              </w:rPr>
            </w:pPr>
          </w:p>
        </w:tc>
      </w:tr>
    </w:tbl>
    <w:p>
      <w:pPr>
        <w:spacing w:line="280" w:lineRule="exact"/>
        <w:rPr>
          <w:rFonts w:ascii="黑体" w:eastAsia="黑体"/>
          <w:sz w:val="32"/>
        </w:rPr>
      </w:pPr>
      <w:r>
        <w:rPr>
          <w:rFonts w:hint="eastAsia" w:ascii="楷体_GB2312" w:hAnsi="宋体" w:eastAsia="楷体_GB2312"/>
          <w:sz w:val="24"/>
        </w:rPr>
        <w:t>注</w:t>
      </w:r>
      <w:r>
        <w:rPr>
          <w:rFonts w:hint="eastAsia" w:ascii="宋体" w:hAnsi="宋体"/>
          <w:sz w:val="24"/>
        </w:rPr>
        <w:t>：</w:t>
      </w:r>
      <w:r>
        <w:rPr>
          <w:rFonts w:hint="eastAsia" w:ascii="楷体_GB2312" w:hAnsi="宋体" w:eastAsia="楷体_GB2312"/>
          <w:color w:val="0000FF"/>
          <w:sz w:val="24"/>
        </w:rPr>
        <w:t>登录校财务处经费查询系统，打印该项目经费使用清单，以此为依据填写该表，清单作为附件提交。</w:t>
      </w:r>
    </w:p>
    <w:p>
      <w:pPr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七、文科处意见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4" w:hRule="atLeast"/>
          <w:jc w:val="center"/>
        </w:trPr>
        <w:tc>
          <w:tcPr>
            <w:tcW w:w="906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wordWrap w:val="0"/>
              <w:jc w:val="center"/>
              <w:rPr>
                <w:rFonts w:ascii="宋体"/>
                <w:b/>
                <w:bCs/>
                <w:sz w:val="24"/>
              </w:rPr>
            </w:pPr>
          </w:p>
          <w:p>
            <w:pPr>
              <w:ind w:firstLine="1440" w:firstLineChars="600"/>
              <w:rPr>
                <w:rFonts w:ascii="宋体"/>
                <w:sz w:val="24"/>
              </w:rPr>
            </w:pPr>
            <w:r>
              <w:rPr>
                <w:rFonts w:hint="eastAsia" w:ascii="宋体"/>
                <w:bCs/>
                <w:sz w:val="24"/>
              </w:rPr>
              <w:t xml:space="preserve">                              </w:t>
            </w:r>
            <w:r>
              <w:rPr>
                <w:rFonts w:hint="eastAsia" w:ascii="宋体"/>
                <w:sz w:val="24"/>
              </w:rPr>
              <w:t>负责人（签字）：</w:t>
            </w:r>
          </w:p>
          <w:p>
            <w:pPr>
              <w:jc w:val="center"/>
              <w:rPr>
                <w:rFonts w:ascii="宋体"/>
                <w:b/>
                <w:bCs/>
                <w:sz w:val="28"/>
              </w:rPr>
            </w:pPr>
            <w:r>
              <w:rPr>
                <w:rFonts w:hint="eastAsia" w:ascii="宋体"/>
                <w:b/>
                <w:bCs/>
                <w:sz w:val="28"/>
              </w:rPr>
              <w:t xml:space="preserve">    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b/>
                <w:bCs/>
                <w:sz w:val="28"/>
              </w:rPr>
              <w:t xml:space="preserve">                                </w:t>
            </w:r>
            <w:r>
              <w:rPr>
                <w:rFonts w:hint="eastAsia" w:ascii="宋体"/>
                <w:bCs/>
                <w:sz w:val="24"/>
              </w:rPr>
              <w:t>年   月   日</w:t>
            </w:r>
          </w:p>
        </w:tc>
      </w:tr>
    </w:tbl>
    <w:p/>
    <w:sectPr>
      <w:pgSz w:w="11906" w:h="16838"/>
      <w:pgMar w:top="936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02D21"/>
    <w:rsid w:val="00011E94"/>
    <w:rsid w:val="000133C2"/>
    <w:rsid w:val="0001535E"/>
    <w:rsid w:val="000201F3"/>
    <w:rsid w:val="00023A9F"/>
    <w:rsid w:val="00024663"/>
    <w:rsid w:val="00027E1C"/>
    <w:rsid w:val="00072FA1"/>
    <w:rsid w:val="00083C76"/>
    <w:rsid w:val="00086456"/>
    <w:rsid w:val="0008699E"/>
    <w:rsid w:val="00093F27"/>
    <w:rsid w:val="000A6EA7"/>
    <w:rsid w:val="000B0117"/>
    <w:rsid w:val="000C0EA3"/>
    <w:rsid w:val="000C2C9B"/>
    <w:rsid w:val="000C5494"/>
    <w:rsid w:val="000D7167"/>
    <w:rsid w:val="000D77D9"/>
    <w:rsid w:val="000F0C00"/>
    <w:rsid w:val="000F533C"/>
    <w:rsid w:val="00105E53"/>
    <w:rsid w:val="001148EF"/>
    <w:rsid w:val="00166764"/>
    <w:rsid w:val="001679E6"/>
    <w:rsid w:val="00175D28"/>
    <w:rsid w:val="00184A8F"/>
    <w:rsid w:val="00193068"/>
    <w:rsid w:val="00195B46"/>
    <w:rsid w:val="001A5063"/>
    <w:rsid w:val="001C407F"/>
    <w:rsid w:val="001E248E"/>
    <w:rsid w:val="001E63BB"/>
    <w:rsid w:val="001E7EB8"/>
    <w:rsid w:val="002115F4"/>
    <w:rsid w:val="00214B28"/>
    <w:rsid w:val="00215561"/>
    <w:rsid w:val="00227BB4"/>
    <w:rsid w:val="00234D10"/>
    <w:rsid w:val="00235F2E"/>
    <w:rsid w:val="00237D8E"/>
    <w:rsid w:val="00242429"/>
    <w:rsid w:val="00246E4B"/>
    <w:rsid w:val="002643DE"/>
    <w:rsid w:val="00266F45"/>
    <w:rsid w:val="00282491"/>
    <w:rsid w:val="00284A2E"/>
    <w:rsid w:val="00290796"/>
    <w:rsid w:val="002A161F"/>
    <w:rsid w:val="002A2350"/>
    <w:rsid w:val="002B1B34"/>
    <w:rsid w:val="002D1781"/>
    <w:rsid w:val="002E4B3C"/>
    <w:rsid w:val="002E5851"/>
    <w:rsid w:val="00300F96"/>
    <w:rsid w:val="003049B1"/>
    <w:rsid w:val="0031084D"/>
    <w:rsid w:val="00312CF1"/>
    <w:rsid w:val="003163BC"/>
    <w:rsid w:val="0032108B"/>
    <w:rsid w:val="003214BC"/>
    <w:rsid w:val="00325136"/>
    <w:rsid w:val="003311F9"/>
    <w:rsid w:val="003321DC"/>
    <w:rsid w:val="00337237"/>
    <w:rsid w:val="003443DC"/>
    <w:rsid w:val="0034586E"/>
    <w:rsid w:val="003622AB"/>
    <w:rsid w:val="00367AF4"/>
    <w:rsid w:val="00375BFD"/>
    <w:rsid w:val="003D040C"/>
    <w:rsid w:val="003D5819"/>
    <w:rsid w:val="003D5D12"/>
    <w:rsid w:val="003F12BD"/>
    <w:rsid w:val="003F3061"/>
    <w:rsid w:val="004013E3"/>
    <w:rsid w:val="00410FD4"/>
    <w:rsid w:val="004162E3"/>
    <w:rsid w:val="00416FCB"/>
    <w:rsid w:val="0041771F"/>
    <w:rsid w:val="00417946"/>
    <w:rsid w:val="00426CCE"/>
    <w:rsid w:val="00432254"/>
    <w:rsid w:val="0044701E"/>
    <w:rsid w:val="004525A5"/>
    <w:rsid w:val="0045597D"/>
    <w:rsid w:val="00470437"/>
    <w:rsid w:val="00475FD0"/>
    <w:rsid w:val="00482543"/>
    <w:rsid w:val="00486857"/>
    <w:rsid w:val="004959A0"/>
    <w:rsid w:val="004A1F26"/>
    <w:rsid w:val="004B5879"/>
    <w:rsid w:val="004C4510"/>
    <w:rsid w:val="004C5D39"/>
    <w:rsid w:val="004D019A"/>
    <w:rsid w:val="004E45F3"/>
    <w:rsid w:val="004F0F11"/>
    <w:rsid w:val="004F194B"/>
    <w:rsid w:val="004F2B46"/>
    <w:rsid w:val="004F6D67"/>
    <w:rsid w:val="00504551"/>
    <w:rsid w:val="005067C3"/>
    <w:rsid w:val="00537A07"/>
    <w:rsid w:val="005408A2"/>
    <w:rsid w:val="005530DC"/>
    <w:rsid w:val="00560E37"/>
    <w:rsid w:val="00562F69"/>
    <w:rsid w:val="00564657"/>
    <w:rsid w:val="0057519C"/>
    <w:rsid w:val="00577D39"/>
    <w:rsid w:val="00580981"/>
    <w:rsid w:val="00593AE9"/>
    <w:rsid w:val="00596FB3"/>
    <w:rsid w:val="005B2F9E"/>
    <w:rsid w:val="005B347B"/>
    <w:rsid w:val="005B57CC"/>
    <w:rsid w:val="005B646C"/>
    <w:rsid w:val="005C0F73"/>
    <w:rsid w:val="005D5B44"/>
    <w:rsid w:val="005D6634"/>
    <w:rsid w:val="005E2F79"/>
    <w:rsid w:val="005E4EEB"/>
    <w:rsid w:val="005F38DB"/>
    <w:rsid w:val="00616962"/>
    <w:rsid w:val="00617F84"/>
    <w:rsid w:val="00651FE6"/>
    <w:rsid w:val="0065712E"/>
    <w:rsid w:val="006756A7"/>
    <w:rsid w:val="00684929"/>
    <w:rsid w:val="0069084F"/>
    <w:rsid w:val="006928B0"/>
    <w:rsid w:val="00695454"/>
    <w:rsid w:val="006A1AA9"/>
    <w:rsid w:val="006A47FF"/>
    <w:rsid w:val="006B3F30"/>
    <w:rsid w:val="006D0237"/>
    <w:rsid w:val="006D0EDB"/>
    <w:rsid w:val="006E2CD4"/>
    <w:rsid w:val="006E2EEA"/>
    <w:rsid w:val="006E4622"/>
    <w:rsid w:val="006F5D4C"/>
    <w:rsid w:val="006F61E4"/>
    <w:rsid w:val="006F77B5"/>
    <w:rsid w:val="00702D21"/>
    <w:rsid w:val="00712968"/>
    <w:rsid w:val="00720FF1"/>
    <w:rsid w:val="00733409"/>
    <w:rsid w:val="00743631"/>
    <w:rsid w:val="007504A9"/>
    <w:rsid w:val="00751E6B"/>
    <w:rsid w:val="007630E1"/>
    <w:rsid w:val="00763FCD"/>
    <w:rsid w:val="007667BC"/>
    <w:rsid w:val="00766A7C"/>
    <w:rsid w:val="00767445"/>
    <w:rsid w:val="00795779"/>
    <w:rsid w:val="007966D6"/>
    <w:rsid w:val="007B4086"/>
    <w:rsid w:val="007C4D7A"/>
    <w:rsid w:val="007C760F"/>
    <w:rsid w:val="007D3440"/>
    <w:rsid w:val="007E18B6"/>
    <w:rsid w:val="007E4265"/>
    <w:rsid w:val="008027CD"/>
    <w:rsid w:val="00803A06"/>
    <w:rsid w:val="00805B4D"/>
    <w:rsid w:val="008168E8"/>
    <w:rsid w:val="00816CD5"/>
    <w:rsid w:val="0083023F"/>
    <w:rsid w:val="00836EAB"/>
    <w:rsid w:val="0085152E"/>
    <w:rsid w:val="0085680E"/>
    <w:rsid w:val="00865FC7"/>
    <w:rsid w:val="00872C05"/>
    <w:rsid w:val="0087634E"/>
    <w:rsid w:val="00882824"/>
    <w:rsid w:val="00883499"/>
    <w:rsid w:val="008843D5"/>
    <w:rsid w:val="0089191B"/>
    <w:rsid w:val="00892F64"/>
    <w:rsid w:val="00897FC4"/>
    <w:rsid w:val="008A5F00"/>
    <w:rsid w:val="008B0221"/>
    <w:rsid w:val="008C555F"/>
    <w:rsid w:val="008D0616"/>
    <w:rsid w:val="008D3EE9"/>
    <w:rsid w:val="008E004E"/>
    <w:rsid w:val="008E00EC"/>
    <w:rsid w:val="008E26FE"/>
    <w:rsid w:val="008F1A50"/>
    <w:rsid w:val="008F23E4"/>
    <w:rsid w:val="00900558"/>
    <w:rsid w:val="009404CA"/>
    <w:rsid w:val="00954A7D"/>
    <w:rsid w:val="00957DBB"/>
    <w:rsid w:val="009650EC"/>
    <w:rsid w:val="00965CB3"/>
    <w:rsid w:val="00967E59"/>
    <w:rsid w:val="00981E14"/>
    <w:rsid w:val="0099702A"/>
    <w:rsid w:val="009B5236"/>
    <w:rsid w:val="009B75BB"/>
    <w:rsid w:val="009C2B7F"/>
    <w:rsid w:val="009C72FA"/>
    <w:rsid w:val="009D1D8C"/>
    <w:rsid w:val="009D38E0"/>
    <w:rsid w:val="009D4D31"/>
    <w:rsid w:val="009E1914"/>
    <w:rsid w:val="009E1D2C"/>
    <w:rsid w:val="009F12DE"/>
    <w:rsid w:val="009F4B1E"/>
    <w:rsid w:val="009F50C6"/>
    <w:rsid w:val="00A06956"/>
    <w:rsid w:val="00A07628"/>
    <w:rsid w:val="00A07D80"/>
    <w:rsid w:val="00A216A0"/>
    <w:rsid w:val="00A24C1B"/>
    <w:rsid w:val="00A32A43"/>
    <w:rsid w:val="00A344E8"/>
    <w:rsid w:val="00A51B00"/>
    <w:rsid w:val="00A51C8C"/>
    <w:rsid w:val="00A5338C"/>
    <w:rsid w:val="00A55990"/>
    <w:rsid w:val="00A765C4"/>
    <w:rsid w:val="00AA50B9"/>
    <w:rsid w:val="00AB438B"/>
    <w:rsid w:val="00AE51F3"/>
    <w:rsid w:val="00AE5D48"/>
    <w:rsid w:val="00AE77CC"/>
    <w:rsid w:val="00AE7BCA"/>
    <w:rsid w:val="00AF6FB4"/>
    <w:rsid w:val="00AF74A5"/>
    <w:rsid w:val="00B237C3"/>
    <w:rsid w:val="00B324F6"/>
    <w:rsid w:val="00B47B5C"/>
    <w:rsid w:val="00B518B2"/>
    <w:rsid w:val="00BB0959"/>
    <w:rsid w:val="00BB6DED"/>
    <w:rsid w:val="00BC0C90"/>
    <w:rsid w:val="00BC518F"/>
    <w:rsid w:val="00BE7634"/>
    <w:rsid w:val="00C0268E"/>
    <w:rsid w:val="00C052FD"/>
    <w:rsid w:val="00C10E04"/>
    <w:rsid w:val="00C14CBA"/>
    <w:rsid w:val="00C266DF"/>
    <w:rsid w:val="00C402EA"/>
    <w:rsid w:val="00C60AD4"/>
    <w:rsid w:val="00C62335"/>
    <w:rsid w:val="00C73EBF"/>
    <w:rsid w:val="00C75FBE"/>
    <w:rsid w:val="00C8410D"/>
    <w:rsid w:val="00CA0132"/>
    <w:rsid w:val="00CA41F7"/>
    <w:rsid w:val="00CA70F6"/>
    <w:rsid w:val="00CC7549"/>
    <w:rsid w:val="00CD51C8"/>
    <w:rsid w:val="00CE1910"/>
    <w:rsid w:val="00CF2D2F"/>
    <w:rsid w:val="00CF4CB9"/>
    <w:rsid w:val="00D01192"/>
    <w:rsid w:val="00D05A76"/>
    <w:rsid w:val="00D07743"/>
    <w:rsid w:val="00D16953"/>
    <w:rsid w:val="00D219FA"/>
    <w:rsid w:val="00D22E7C"/>
    <w:rsid w:val="00D54B08"/>
    <w:rsid w:val="00D619BC"/>
    <w:rsid w:val="00D6226E"/>
    <w:rsid w:val="00D83C63"/>
    <w:rsid w:val="00D85A24"/>
    <w:rsid w:val="00DA2BF2"/>
    <w:rsid w:val="00DA56E8"/>
    <w:rsid w:val="00DB0E09"/>
    <w:rsid w:val="00DB103D"/>
    <w:rsid w:val="00DE69A3"/>
    <w:rsid w:val="00DF0BEA"/>
    <w:rsid w:val="00DF1955"/>
    <w:rsid w:val="00E25193"/>
    <w:rsid w:val="00E26A89"/>
    <w:rsid w:val="00E303F6"/>
    <w:rsid w:val="00E3548D"/>
    <w:rsid w:val="00E55EA7"/>
    <w:rsid w:val="00E858FB"/>
    <w:rsid w:val="00E8649F"/>
    <w:rsid w:val="00EA74DC"/>
    <w:rsid w:val="00EB25A6"/>
    <w:rsid w:val="00EB7F7F"/>
    <w:rsid w:val="00EC21D9"/>
    <w:rsid w:val="00EC6024"/>
    <w:rsid w:val="00EE1CBA"/>
    <w:rsid w:val="00EE383C"/>
    <w:rsid w:val="00EE746E"/>
    <w:rsid w:val="00F06CFC"/>
    <w:rsid w:val="00F5722E"/>
    <w:rsid w:val="00F80443"/>
    <w:rsid w:val="00F86EAC"/>
    <w:rsid w:val="00FB62C7"/>
    <w:rsid w:val="00FE0B65"/>
    <w:rsid w:val="00FF01C8"/>
    <w:rsid w:val="00FF249C"/>
    <w:rsid w:val="090A658C"/>
    <w:rsid w:val="09F30594"/>
    <w:rsid w:val="2E4B7474"/>
    <w:rsid w:val="7E37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ind w:firstLine="538" w:firstLineChars="168"/>
    </w:pPr>
    <w:rPr>
      <w:rFonts w:ascii="仿宋_GB2312" w:hAnsi="宋体" w:eastAsia="仿宋_GB2312"/>
      <w:sz w:val="32"/>
    </w:rPr>
  </w:style>
  <w:style w:type="paragraph" w:styleId="4">
    <w:name w:val="Body Text Indent 2"/>
    <w:basedOn w:val="1"/>
    <w:qFormat/>
    <w:uiPriority w:val="0"/>
    <w:pPr>
      <w:ind w:firstLine="540" w:firstLineChars="225"/>
    </w:pPr>
    <w:rPr>
      <w:rFonts w:ascii="仿宋_GB2312" w:eastAsia="仿宋_GB2312"/>
      <w:sz w:val="24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qFormat/>
    <w:uiPriority w:val="22"/>
    <w:rPr>
      <w:b/>
      <w:bCs/>
    </w:rPr>
  </w:style>
  <w:style w:type="character" w:styleId="13">
    <w:name w:val="Hyperlink"/>
    <w:qFormat/>
    <w:uiPriority w:val="0"/>
    <w:rPr>
      <w:color w:val="0000FF"/>
      <w:u w:val="single"/>
    </w:rPr>
  </w:style>
  <w:style w:type="character" w:styleId="14">
    <w:name w:val="annotation reference"/>
    <w:qFormat/>
    <w:uiPriority w:val="0"/>
    <w:rPr>
      <w:sz w:val="21"/>
      <w:szCs w:val="21"/>
    </w:rPr>
  </w:style>
  <w:style w:type="character" w:customStyle="1" w:styleId="15">
    <w:name w:val="detailtitle1"/>
    <w:qFormat/>
    <w:uiPriority w:val="0"/>
    <w:rPr>
      <w:b/>
      <w:bCs/>
      <w:color w:val="0B3F86"/>
      <w:sz w:val="36"/>
      <w:szCs w:val="36"/>
    </w:rPr>
  </w:style>
  <w:style w:type="character" w:customStyle="1" w:styleId="16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17">
    <w:name w:val="页脚 Char"/>
    <w:link w:val="6"/>
    <w:qFormat/>
    <w:uiPriority w:val="0"/>
    <w:rPr>
      <w:kern w:val="2"/>
      <w:sz w:val="18"/>
      <w:szCs w:val="18"/>
    </w:rPr>
  </w:style>
  <w:style w:type="character" w:customStyle="1" w:styleId="18">
    <w:name w:val="批注文字 Char"/>
    <w:link w:val="2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05A1EA5-0DA0-431F-BA47-CD09EE87A8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</Pages>
  <Words>251</Words>
  <Characters>1436</Characters>
  <Lines>11</Lines>
  <Paragraphs>3</Paragraphs>
  <TotalTime>60</TotalTime>
  <ScaleCrop>false</ScaleCrop>
  <LinksUpToDate>false</LinksUpToDate>
  <CharactersWithSpaces>1684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2015-06-03T12:59:00Z</dcterms:created>
  <dc:creator>Lenovo User</dc:creator>
  <cp:lastModifiedBy>姜琦</cp:lastModifiedBy>
  <cp:lastPrinted>2013-06-20T04:04:00Z</cp:lastPrinted>
  <dcterms:modified xsi:type="dcterms:W3CDTF">2022-01-04T06:00:51Z</dcterms:modified>
  <dc:title>中国海洋大学青年教师科研基金项目（人文社科类）管理暂行办法 </dc:title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E16E9D4163A541A8B80AB848ED03DC09</vt:lpwstr>
  </property>
</Properties>
</file>