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：</w:t>
      </w:r>
    </w:p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中国海洋大学</w:t>
      </w:r>
      <w:r>
        <w:rPr>
          <w:rFonts w:hint="eastAsia"/>
          <w:b/>
          <w:bCs/>
          <w:sz w:val="32"/>
          <w:szCs w:val="32"/>
          <w:lang w:eastAsia="zh-CN"/>
        </w:rPr>
        <w:t>“</w:t>
      </w:r>
      <w:r>
        <w:rPr>
          <w:rFonts w:hint="eastAsia"/>
          <w:b/>
          <w:bCs/>
          <w:sz w:val="32"/>
          <w:szCs w:val="32"/>
          <w:lang w:val="en-US" w:eastAsia="zh-CN"/>
        </w:rPr>
        <w:t>乡村振兴”研究专项中期</w:t>
      </w:r>
      <w:r>
        <w:rPr>
          <w:rFonts w:hint="eastAsia"/>
          <w:b/>
          <w:bCs/>
          <w:sz w:val="32"/>
          <w:szCs w:val="32"/>
        </w:rPr>
        <w:t>检查表</w:t>
      </w:r>
    </w:p>
    <w:p>
      <w:pPr>
        <w:jc w:val="center"/>
        <w:rPr>
          <w:b/>
          <w:bCs/>
          <w:sz w:val="24"/>
        </w:rPr>
      </w:pPr>
    </w:p>
    <w:tbl>
      <w:tblPr>
        <w:tblStyle w:val="9"/>
        <w:tblW w:w="90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2325"/>
        <w:gridCol w:w="1383"/>
        <w:gridCol w:w="957"/>
        <w:gridCol w:w="3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  <w:jc w:val="center"/>
        </w:trPr>
        <w:tc>
          <w:tcPr>
            <w:tcW w:w="127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项目名称</w:t>
            </w:r>
          </w:p>
          <w:p>
            <w:pPr>
              <w:jc w:val="center"/>
            </w:pPr>
            <w:r>
              <w:rPr>
                <w:rFonts w:hint="eastAsia"/>
              </w:rPr>
              <w:t>及项目编号</w:t>
            </w:r>
          </w:p>
        </w:tc>
        <w:tc>
          <w:tcPr>
            <w:tcW w:w="7725" w:type="dxa"/>
            <w:gridSpan w:val="4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27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项目负责人</w:t>
            </w:r>
          </w:p>
        </w:tc>
        <w:tc>
          <w:tcPr>
            <w:tcW w:w="2325" w:type="dxa"/>
            <w:vAlign w:val="center"/>
          </w:tcPr>
          <w:p>
            <w:pPr>
              <w:jc w:val="center"/>
            </w:pPr>
          </w:p>
        </w:tc>
        <w:tc>
          <w:tcPr>
            <w:tcW w:w="234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 xml:space="preserve"> 起 止 时 间</w:t>
            </w:r>
          </w:p>
        </w:tc>
        <w:tc>
          <w:tcPr>
            <w:tcW w:w="306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年——20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27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325" w:type="dxa"/>
            <w:vAlign w:val="center"/>
          </w:tcPr>
          <w:p>
            <w:pPr>
              <w:jc w:val="center"/>
            </w:pPr>
          </w:p>
        </w:tc>
        <w:tc>
          <w:tcPr>
            <w:tcW w:w="234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306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9000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年 度 工 作 总 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8" w:hRule="atLeast"/>
          <w:jc w:val="center"/>
        </w:trPr>
        <w:tc>
          <w:tcPr>
            <w:tcW w:w="9000" w:type="dxa"/>
            <w:gridSpan w:val="5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主要内容：已开展的工作、研究进度及阶段性成果；存在问题及改进措施；下一步研究计划与安排。</w:t>
            </w:r>
          </w:p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9000" w:type="dxa"/>
            <w:gridSpan w:val="5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经 费 使 用 情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9000" w:type="dxa"/>
            <w:gridSpan w:val="5"/>
            <w:vAlign w:val="center"/>
          </w:tcPr>
          <w:p>
            <w:r>
              <w:rPr>
                <w:rFonts w:hint="eastAsia"/>
              </w:rPr>
              <w:t>登录财务处查询系统打印清单，将</w:t>
            </w:r>
            <w:r>
              <w:t>清单</w:t>
            </w:r>
            <w:r>
              <w:rPr>
                <w:rFonts w:hint="eastAsia"/>
              </w:rPr>
              <w:t>附后一并提交，并以清单为据填写“支出</w:t>
            </w:r>
            <w:r>
              <w:t>金额</w:t>
            </w:r>
            <w:r>
              <w:rPr>
                <w:rFonts w:hint="eastAsia"/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4983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支出明细科目</w:t>
            </w:r>
          </w:p>
        </w:tc>
        <w:tc>
          <w:tcPr>
            <w:tcW w:w="4017" w:type="dxa"/>
            <w:gridSpan w:val="2"/>
            <w:vAlign w:val="center"/>
          </w:tcPr>
          <w:p>
            <w:pPr>
              <w:ind w:firstLine="840" w:firstLineChars="350"/>
            </w:pPr>
            <w:r>
              <w:rPr>
                <w:rFonts w:hint="eastAsia" w:ascii="仿宋_GB2312" w:eastAsia="仿宋_GB2312"/>
                <w:sz w:val="24"/>
              </w:rPr>
              <w:t>支出金额(单位：元)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4983" w:type="dxa"/>
            <w:gridSpan w:val="3"/>
            <w:vAlign w:val="center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1、差旅费</w:t>
            </w:r>
          </w:p>
        </w:tc>
        <w:tc>
          <w:tcPr>
            <w:tcW w:w="4017" w:type="dxa"/>
            <w:gridSpan w:val="2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4983" w:type="dxa"/>
            <w:gridSpan w:val="3"/>
            <w:vAlign w:val="center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2、会议费</w:t>
            </w:r>
          </w:p>
        </w:tc>
        <w:tc>
          <w:tcPr>
            <w:tcW w:w="4017" w:type="dxa"/>
            <w:gridSpan w:val="2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4983" w:type="dxa"/>
            <w:gridSpan w:val="3"/>
            <w:vAlign w:val="center"/>
          </w:tcPr>
          <w:p>
            <w:pPr>
              <w:spacing w:line="30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3、国际合作与交流费</w:t>
            </w:r>
          </w:p>
        </w:tc>
        <w:tc>
          <w:tcPr>
            <w:tcW w:w="4017" w:type="dxa"/>
            <w:gridSpan w:val="2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4983" w:type="dxa"/>
            <w:gridSpan w:val="3"/>
            <w:vAlign w:val="center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4、设备购置费</w:t>
            </w:r>
          </w:p>
        </w:tc>
        <w:tc>
          <w:tcPr>
            <w:tcW w:w="4017" w:type="dxa"/>
            <w:gridSpan w:val="2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4983" w:type="dxa"/>
            <w:gridSpan w:val="3"/>
            <w:vAlign w:val="center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5、出版/文献/信息传播</w:t>
            </w:r>
          </w:p>
        </w:tc>
        <w:tc>
          <w:tcPr>
            <w:tcW w:w="4017" w:type="dxa"/>
            <w:gridSpan w:val="2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4983" w:type="dxa"/>
            <w:gridSpan w:val="3"/>
            <w:vAlign w:val="center"/>
          </w:tcPr>
          <w:p>
            <w:pPr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6、劳务费、专家咨询费</w:t>
            </w:r>
          </w:p>
        </w:tc>
        <w:tc>
          <w:tcPr>
            <w:tcW w:w="4017" w:type="dxa"/>
            <w:gridSpan w:val="2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4983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合  计</w:t>
            </w:r>
          </w:p>
        </w:tc>
        <w:tc>
          <w:tcPr>
            <w:tcW w:w="4017" w:type="dxa"/>
            <w:gridSpan w:val="2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000" w:type="dxa"/>
            <w:gridSpan w:val="5"/>
            <w:vAlign w:val="center"/>
          </w:tcPr>
          <w:p>
            <w:pPr>
              <w:ind w:firstLine="3780" w:firstLineChars="1800"/>
            </w:pPr>
            <w:r>
              <w:rPr>
                <w:rFonts w:hint="eastAsia"/>
              </w:rPr>
              <w:t>文 科 处 意 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000" w:type="dxa"/>
            <w:gridSpan w:val="5"/>
            <w:vAlign w:val="center"/>
          </w:tcPr>
          <w:p>
            <w:pPr>
              <w:ind w:firstLine="1260" w:firstLineChars="600"/>
            </w:pPr>
          </w:p>
          <w:p>
            <w:pPr>
              <w:ind w:firstLine="5250" w:firstLineChars="2500"/>
            </w:pPr>
          </w:p>
          <w:p>
            <w:pPr>
              <w:ind w:firstLine="5250" w:firstLineChars="2500"/>
            </w:pPr>
          </w:p>
          <w:p>
            <w:pPr>
              <w:ind w:firstLine="5250" w:firstLineChars="2500"/>
            </w:pPr>
          </w:p>
          <w:p>
            <w:pPr>
              <w:ind w:firstLine="5250" w:firstLineChars="2500"/>
            </w:pPr>
          </w:p>
          <w:p>
            <w:pPr>
              <w:ind w:firstLine="5250" w:firstLineChars="2500"/>
            </w:pPr>
          </w:p>
          <w:p>
            <w:pPr>
              <w:ind w:firstLine="5250" w:firstLineChars="2500"/>
            </w:pPr>
          </w:p>
          <w:p>
            <w:pPr>
              <w:ind w:firstLine="5250" w:firstLineChars="2500"/>
            </w:pPr>
          </w:p>
          <w:p>
            <w:pPr>
              <w:ind w:firstLine="5250" w:firstLineChars="2500"/>
            </w:pPr>
          </w:p>
          <w:p>
            <w:pPr>
              <w:ind w:firstLine="5250" w:firstLineChars="2500"/>
            </w:pPr>
          </w:p>
          <w:p>
            <w:pPr>
              <w:ind w:firstLine="5250" w:firstLineChars="2500"/>
            </w:pPr>
          </w:p>
          <w:p>
            <w:pPr>
              <w:ind w:firstLine="5250" w:firstLineChars="2500"/>
            </w:pPr>
          </w:p>
          <w:p>
            <w:pPr>
              <w:ind w:firstLine="5250" w:firstLineChars="2500"/>
            </w:pPr>
          </w:p>
          <w:p>
            <w:pPr>
              <w:ind w:firstLine="5250" w:firstLineChars="2500"/>
            </w:pPr>
          </w:p>
          <w:p>
            <w:pPr>
              <w:ind w:firstLine="5250" w:firstLineChars="2500"/>
            </w:pPr>
          </w:p>
          <w:p>
            <w:pPr>
              <w:ind w:firstLine="5250" w:firstLineChars="2500"/>
            </w:pPr>
          </w:p>
          <w:p>
            <w:pPr>
              <w:ind w:firstLine="5250" w:firstLineChars="2500"/>
            </w:pPr>
          </w:p>
          <w:p>
            <w:pPr>
              <w:ind w:firstLine="5250" w:firstLineChars="2500"/>
            </w:pPr>
          </w:p>
          <w:p/>
          <w:p>
            <w:pPr>
              <w:ind w:firstLine="5250" w:firstLineChars="2500"/>
            </w:pPr>
            <w:r>
              <w:rPr>
                <w:rFonts w:hint="eastAsia"/>
              </w:rPr>
              <w:t xml:space="preserve">负责人（签字）：  </w:t>
            </w:r>
          </w:p>
          <w:p>
            <w:r>
              <w:rPr>
                <w:rFonts w:hint="eastAsia"/>
              </w:rPr>
              <w:t xml:space="preserve">                       </w:t>
            </w:r>
          </w:p>
          <w:p>
            <w:pPr>
              <w:ind w:firstLine="6825" w:firstLineChars="3250"/>
            </w:pPr>
            <w:bookmarkStart w:id="0" w:name="_GoBack"/>
            <w:bookmarkEnd w:id="0"/>
            <w:r>
              <w:t xml:space="preserve"> </w:t>
            </w:r>
            <w:r>
              <w:rPr>
                <w:rFonts w:hint="eastAsia"/>
              </w:rPr>
              <w:t xml:space="preserve"> 年   月   日</w:t>
            </w:r>
          </w:p>
        </w:tc>
      </w:tr>
    </w:tbl>
    <w:p>
      <w:r>
        <w:rPr>
          <w:rFonts w:hint="eastAsia"/>
        </w:rPr>
        <w:t>备注：表格用A4正反面打印提交，财务支出清单和本年度内取得的阶段性成果复印件各一份附后。</w:t>
      </w:r>
    </w:p>
    <w:sectPr>
      <w:pgSz w:w="11906" w:h="16838"/>
      <w:pgMar w:top="936" w:right="1474" w:bottom="1440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02D21"/>
    <w:rsid w:val="00011E94"/>
    <w:rsid w:val="000133C2"/>
    <w:rsid w:val="0001535E"/>
    <w:rsid w:val="000201F3"/>
    <w:rsid w:val="000202FA"/>
    <w:rsid w:val="00023A9F"/>
    <w:rsid w:val="00024663"/>
    <w:rsid w:val="00027E1C"/>
    <w:rsid w:val="00053002"/>
    <w:rsid w:val="00086456"/>
    <w:rsid w:val="00093F27"/>
    <w:rsid w:val="000A6EA7"/>
    <w:rsid w:val="000B0117"/>
    <w:rsid w:val="000B3BC1"/>
    <w:rsid w:val="000B41C7"/>
    <w:rsid w:val="000C0EA3"/>
    <w:rsid w:val="000C2C9B"/>
    <w:rsid w:val="000C5494"/>
    <w:rsid w:val="000D7167"/>
    <w:rsid w:val="000D77D9"/>
    <w:rsid w:val="000F0C00"/>
    <w:rsid w:val="000F533C"/>
    <w:rsid w:val="00105E53"/>
    <w:rsid w:val="001148EF"/>
    <w:rsid w:val="001355D4"/>
    <w:rsid w:val="001632C0"/>
    <w:rsid w:val="00166764"/>
    <w:rsid w:val="001679E6"/>
    <w:rsid w:val="00175D28"/>
    <w:rsid w:val="00184A8F"/>
    <w:rsid w:val="00195B46"/>
    <w:rsid w:val="001A5063"/>
    <w:rsid w:val="001C407F"/>
    <w:rsid w:val="001E248E"/>
    <w:rsid w:val="001E63BB"/>
    <w:rsid w:val="001E7EB8"/>
    <w:rsid w:val="002115F4"/>
    <w:rsid w:val="00214B28"/>
    <w:rsid w:val="00215561"/>
    <w:rsid w:val="00227BB4"/>
    <w:rsid w:val="00234D10"/>
    <w:rsid w:val="00235F2E"/>
    <w:rsid w:val="002378FE"/>
    <w:rsid w:val="00237D8E"/>
    <w:rsid w:val="00242429"/>
    <w:rsid w:val="002643DE"/>
    <w:rsid w:val="00266F45"/>
    <w:rsid w:val="00282491"/>
    <w:rsid w:val="00284A2E"/>
    <w:rsid w:val="00290796"/>
    <w:rsid w:val="002B1B34"/>
    <w:rsid w:val="002D1781"/>
    <w:rsid w:val="002D2860"/>
    <w:rsid w:val="002E213A"/>
    <w:rsid w:val="002E4B3C"/>
    <w:rsid w:val="002E5851"/>
    <w:rsid w:val="003049B1"/>
    <w:rsid w:val="0031084D"/>
    <w:rsid w:val="00312CF1"/>
    <w:rsid w:val="003163BC"/>
    <w:rsid w:val="0032108B"/>
    <w:rsid w:val="003214BC"/>
    <w:rsid w:val="00325136"/>
    <w:rsid w:val="003311F9"/>
    <w:rsid w:val="003321DC"/>
    <w:rsid w:val="00336DD3"/>
    <w:rsid w:val="00337237"/>
    <w:rsid w:val="003443DC"/>
    <w:rsid w:val="0034586E"/>
    <w:rsid w:val="003622AB"/>
    <w:rsid w:val="00367AF4"/>
    <w:rsid w:val="00375BFD"/>
    <w:rsid w:val="003D040C"/>
    <w:rsid w:val="003D5819"/>
    <w:rsid w:val="003D5D12"/>
    <w:rsid w:val="003F12BD"/>
    <w:rsid w:val="003F3061"/>
    <w:rsid w:val="003F766E"/>
    <w:rsid w:val="004013E3"/>
    <w:rsid w:val="004162E3"/>
    <w:rsid w:val="00416FCB"/>
    <w:rsid w:val="0041771F"/>
    <w:rsid w:val="00417946"/>
    <w:rsid w:val="00426CCE"/>
    <w:rsid w:val="0044701E"/>
    <w:rsid w:val="0045597D"/>
    <w:rsid w:val="004617B9"/>
    <w:rsid w:val="004617D0"/>
    <w:rsid w:val="00470437"/>
    <w:rsid w:val="00475FD0"/>
    <w:rsid w:val="00482543"/>
    <w:rsid w:val="00486857"/>
    <w:rsid w:val="004A1F26"/>
    <w:rsid w:val="004C4510"/>
    <w:rsid w:val="004D019A"/>
    <w:rsid w:val="004E45F3"/>
    <w:rsid w:val="004F194B"/>
    <w:rsid w:val="004F2B46"/>
    <w:rsid w:val="004F6D67"/>
    <w:rsid w:val="00504551"/>
    <w:rsid w:val="005067C3"/>
    <w:rsid w:val="00510891"/>
    <w:rsid w:val="0052266A"/>
    <w:rsid w:val="00537A07"/>
    <w:rsid w:val="005408A2"/>
    <w:rsid w:val="00560E37"/>
    <w:rsid w:val="00562F69"/>
    <w:rsid w:val="00564657"/>
    <w:rsid w:val="0057519C"/>
    <w:rsid w:val="00580981"/>
    <w:rsid w:val="00596FB3"/>
    <w:rsid w:val="005B2F9E"/>
    <w:rsid w:val="005B57CC"/>
    <w:rsid w:val="005B646C"/>
    <w:rsid w:val="005C0F73"/>
    <w:rsid w:val="005D5B44"/>
    <w:rsid w:val="005E2F79"/>
    <w:rsid w:val="005E4EEB"/>
    <w:rsid w:val="005F38DB"/>
    <w:rsid w:val="00616962"/>
    <w:rsid w:val="00651FE6"/>
    <w:rsid w:val="0065712E"/>
    <w:rsid w:val="006756A7"/>
    <w:rsid w:val="00684929"/>
    <w:rsid w:val="0069084F"/>
    <w:rsid w:val="006928B0"/>
    <w:rsid w:val="00695454"/>
    <w:rsid w:val="006A1AA9"/>
    <w:rsid w:val="006A47FF"/>
    <w:rsid w:val="006A7D8D"/>
    <w:rsid w:val="006B3F30"/>
    <w:rsid w:val="006B74A1"/>
    <w:rsid w:val="006E2CD4"/>
    <w:rsid w:val="006E2EEA"/>
    <w:rsid w:val="006E4622"/>
    <w:rsid w:val="006F5D4C"/>
    <w:rsid w:val="006F61E4"/>
    <w:rsid w:val="00702D21"/>
    <w:rsid w:val="00712968"/>
    <w:rsid w:val="00713D9F"/>
    <w:rsid w:val="00720FF1"/>
    <w:rsid w:val="00733409"/>
    <w:rsid w:val="00743631"/>
    <w:rsid w:val="007630E1"/>
    <w:rsid w:val="00763FCD"/>
    <w:rsid w:val="007667BC"/>
    <w:rsid w:val="00766A7C"/>
    <w:rsid w:val="00767445"/>
    <w:rsid w:val="00795779"/>
    <w:rsid w:val="007966D6"/>
    <w:rsid w:val="0079797A"/>
    <w:rsid w:val="007B4086"/>
    <w:rsid w:val="007C4D7A"/>
    <w:rsid w:val="007C760F"/>
    <w:rsid w:val="007D3440"/>
    <w:rsid w:val="007E18B6"/>
    <w:rsid w:val="007E4265"/>
    <w:rsid w:val="008027CD"/>
    <w:rsid w:val="00805B4D"/>
    <w:rsid w:val="008168E8"/>
    <w:rsid w:val="00816CD5"/>
    <w:rsid w:val="00836EAB"/>
    <w:rsid w:val="0085680E"/>
    <w:rsid w:val="00865FC7"/>
    <w:rsid w:val="00882824"/>
    <w:rsid w:val="008843D5"/>
    <w:rsid w:val="0089191B"/>
    <w:rsid w:val="00897FC4"/>
    <w:rsid w:val="008A54C9"/>
    <w:rsid w:val="008B0221"/>
    <w:rsid w:val="008C555F"/>
    <w:rsid w:val="008D3EE9"/>
    <w:rsid w:val="008E004E"/>
    <w:rsid w:val="008E00EC"/>
    <w:rsid w:val="008E26FE"/>
    <w:rsid w:val="008F1A50"/>
    <w:rsid w:val="008F23E4"/>
    <w:rsid w:val="009404CA"/>
    <w:rsid w:val="00954A7D"/>
    <w:rsid w:val="00957DBB"/>
    <w:rsid w:val="009650EC"/>
    <w:rsid w:val="00967E59"/>
    <w:rsid w:val="0099702A"/>
    <w:rsid w:val="009B5236"/>
    <w:rsid w:val="009B75BB"/>
    <w:rsid w:val="009C2B7F"/>
    <w:rsid w:val="009C72FA"/>
    <w:rsid w:val="009D1D8C"/>
    <w:rsid w:val="009D38E0"/>
    <w:rsid w:val="009D4D31"/>
    <w:rsid w:val="009E1914"/>
    <w:rsid w:val="009E1D2C"/>
    <w:rsid w:val="009F12DE"/>
    <w:rsid w:val="009F50C6"/>
    <w:rsid w:val="00A06956"/>
    <w:rsid w:val="00A07D80"/>
    <w:rsid w:val="00A216A0"/>
    <w:rsid w:val="00A24C1B"/>
    <w:rsid w:val="00A32A43"/>
    <w:rsid w:val="00A344E8"/>
    <w:rsid w:val="00A51B00"/>
    <w:rsid w:val="00A5338C"/>
    <w:rsid w:val="00A55990"/>
    <w:rsid w:val="00A765C4"/>
    <w:rsid w:val="00AA50B9"/>
    <w:rsid w:val="00AB438B"/>
    <w:rsid w:val="00AE51F3"/>
    <w:rsid w:val="00AE7BCA"/>
    <w:rsid w:val="00AF6FB4"/>
    <w:rsid w:val="00AF74A5"/>
    <w:rsid w:val="00B237C3"/>
    <w:rsid w:val="00B27C01"/>
    <w:rsid w:val="00B324F6"/>
    <w:rsid w:val="00B47B5C"/>
    <w:rsid w:val="00BB0959"/>
    <w:rsid w:val="00BB6DED"/>
    <w:rsid w:val="00BC0C90"/>
    <w:rsid w:val="00BE4905"/>
    <w:rsid w:val="00BE7634"/>
    <w:rsid w:val="00C0268E"/>
    <w:rsid w:val="00C052FD"/>
    <w:rsid w:val="00C10E04"/>
    <w:rsid w:val="00C14CBA"/>
    <w:rsid w:val="00C266DF"/>
    <w:rsid w:val="00C33D5C"/>
    <w:rsid w:val="00C402EA"/>
    <w:rsid w:val="00C62335"/>
    <w:rsid w:val="00C73EBF"/>
    <w:rsid w:val="00C75FBE"/>
    <w:rsid w:val="00C8410D"/>
    <w:rsid w:val="00CA70F6"/>
    <w:rsid w:val="00CC7549"/>
    <w:rsid w:val="00CD51C8"/>
    <w:rsid w:val="00CE1910"/>
    <w:rsid w:val="00CF2D2F"/>
    <w:rsid w:val="00CF4CB9"/>
    <w:rsid w:val="00D01192"/>
    <w:rsid w:val="00D05A76"/>
    <w:rsid w:val="00D07743"/>
    <w:rsid w:val="00D16953"/>
    <w:rsid w:val="00D219FA"/>
    <w:rsid w:val="00D22E7C"/>
    <w:rsid w:val="00D54B08"/>
    <w:rsid w:val="00D619BC"/>
    <w:rsid w:val="00D6226E"/>
    <w:rsid w:val="00D83C63"/>
    <w:rsid w:val="00D85A24"/>
    <w:rsid w:val="00DA2BF2"/>
    <w:rsid w:val="00DA56E8"/>
    <w:rsid w:val="00DB103D"/>
    <w:rsid w:val="00DE69A3"/>
    <w:rsid w:val="00DF0BEA"/>
    <w:rsid w:val="00DF1955"/>
    <w:rsid w:val="00E25193"/>
    <w:rsid w:val="00E26A89"/>
    <w:rsid w:val="00E303F6"/>
    <w:rsid w:val="00E3548D"/>
    <w:rsid w:val="00E35683"/>
    <w:rsid w:val="00E55EA7"/>
    <w:rsid w:val="00E8649F"/>
    <w:rsid w:val="00EA74DC"/>
    <w:rsid w:val="00EB25A6"/>
    <w:rsid w:val="00EB7F7F"/>
    <w:rsid w:val="00EC21D9"/>
    <w:rsid w:val="00EC6024"/>
    <w:rsid w:val="00EE1CBA"/>
    <w:rsid w:val="00EE383C"/>
    <w:rsid w:val="00EE746E"/>
    <w:rsid w:val="00F06CFC"/>
    <w:rsid w:val="00F5722E"/>
    <w:rsid w:val="00F80443"/>
    <w:rsid w:val="00F86EAC"/>
    <w:rsid w:val="00FB62C7"/>
    <w:rsid w:val="00FE0B65"/>
    <w:rsid w:val="00FF01C8"/>
    <w:rsid w:val="500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nhideWhenUsed="0" w:uiPriority="0" w:semiHidden="0" w:name="Body Text Indent 2"/>
    <w:lsdException w:uiPriority="0" w:name="Body Text Indent 3"/>
    <w:lsdException w:uiPriority="0" w:name="Block Text"/>
    <w:lsdException w:unhideWhenUsed="0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8"/>
    <w:qFormat/>
    <w:uiPriority w:val="0"/>
    <w:pPr>
      <w:jc w:val="left"/>
    </w:pPr>
  </w:style>
  <w:style w:type="paragraph" w:styleId="3">
    <w:name w:val="Body Text Indent"/>
    <w:basedOn w:val="1"/>
    <w:uiPriority w:val="0"/>
    <w:pPr>
      <w:ind w:firstLine="538" w:firstLineChars="168"/>
    </w:pPr>
    <w:rPr>
      <w:rFonts w:ascii="仿宋_GB2312" w:hAnsi="宋体" w:eastAsia="仿宋_GB2312"/>
      <w:sz w:val="32"/>
    </w:rPr>
  </w:style>
  <w:style w:type="paragraph" w:styleId="4">
    <w:name w:val="Body Text Indent 2"/>
    <w:basedOn w:val="1"/>
    <w:uiPriority w:val="0"/>
    <w:pPr>
      <w:ind w:firstLine="540" w:firstLineChars="225"/>
    </w:pPr>
    <w:rPr>
      <w:rFonts w:ascii="仿宋_GB2312" w:eastAsia="仿宋_GB2312"/>
      <w:sz w:val="24"/>
    </w:r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link w:val="1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0">
    <w:name w:val="Table Grid"/>
    <w:basedOn w:val="9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Strong"/>
    <w:qFormat/>
    <w:uiPriority w:val="22"/>
    <w:rPr>
      <w:b/>
      <w:bCs/>
    </w:rPr>
  </w:style>
  <w:style w:type="character" w:styleId="13">
    <w:name w:val="Hyperlink"/>
    <w:uiPriority w:val="0"/>
    <w:rPr>
      <w:color w:val="0000FF"/>
      <w:u w:val="single"/>
    </w:rPr>
  </w:style>
  <w:style w:type="character" w:styleId="14">
    <w:name w:val="annotation reference"/>
    <w:qFormat/>
    <w:uiPriority w:val="0"/>
    <w:rPr>
      <w:sz w:val="21"/>
      <w:szCs w:val="21"/>
    </w:rPr>
  </w:style>
  <w:style w:type="character" w:customStyle="1" w:styleId="15">
    <w:name w:val="detailtitle1"/>
    <w:uiPriority w:val="0"/>
    <w:rPr>
      <w:b/>
      <w:bCs/>
      <w:color w:val="0B3F86"/>
      <w:sz w:val="36"/>
      <w:szCs w:val="36"/>
    </w:rPr>
  </w:style>
  <w:style w:type="character" w:customStyle="1" w:styleId="16">
    <w:name w:val="页眉 Char"/>
    <w:link w:val="7"/>
    <w:qFormat/>
    <w:uiPriority w:val="0"/>
    <w:rPr>
      <w:kern w:val="2"/>
      <w:sz w:val="18"/>
      <w:szCs w:val="18"/>
    </w:rPr>
  </w:style>
  <w:style w:type="character" w:customStyle="1" w:styleId="17">
    <w:name w:val="页脚 Char"/>
    <w:link w:val="6"/>
    <w:qFormat/>
    <w:uiPriority w:val="0"/>
    <w:rPr>
      <w:kern w:val="2"/>
      <w:sz w:val="18"/>
      <w:szCs w:val="18"/>
    </w:rPr>
  </w:style>
  <w:style w:type="character" w:customStyle="1" w:styleId="18">
    <w:name w:val="批注文字 Char"/>
    <w:link w:val="2"/>
    <w:qFormat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FF2042D-1150-4D9A-B048-BE311C790A4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 (Beijing) Limited</Company>
  <Pages>1</Pages>
  <Words>71</Words>
  <Characters>410</Characters>
  <Lines>3</Lines>
  <Paragraphs>1</Paragraphs>
  <TotalTime>24</TotalTime>
  <ScaleCrop>false</ScaleCrop>
  <LinksUpToDate>false</LinksUpToDate>
  <CharactersWithSpaces>480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2015-06-03T12:58:00Z</dcterms:created>
  <dc:creator>Lenovo User</dc:creator>
  <cp:lastModifiedBy>姜琦</cp:lastModifiedBy>
  <cp:lastPrinted>2013-06-20T04:04:00Z</cp:lastPrinted>
  <dcterms:modified xsi:type="dcterms:W3CDTF">2021-12-21T03:36:27Z</dcterms:modified>
  <dc:title>中国海洋大学青年教师科研基金项目（人文社科类）管理暂行办法 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94AA631EC3534F66A52451592CDF51C2</vt:lpwstr>
  </property>
</Properties>
</file>